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844F" w14:textId="77777777" w:rsidR="00D077E9" w:rsidRDefault="001C24CD" w:rsidP="00D70D02">
      <w:r>
        <w:rPr>
          <w:noProof/>
          <w:lang w:eastAsia="nl-NL"/>
        </w:rPr>
        <mc:AlternateContent>
          <mc:Choice Requires="wps">
            <w:drawing>
              <wp:anchor distT="0" distB="0" distL="114300" distR="114300" simplePos="0" relativeHeight="251659264" behindDoc="1" locked="0" layoutInCell="1" allowOverlap="1" wp14:anchorId="2E9FC878" wp14:editId="42DA5E90">
                <wp:simplePos x="0" y="0"/>
                <wp:positionH relativeFrom="column">
                  <wp:posOffset>-742802</wp:posOffset>
                </wp:positionH>
                <wp:positionV relativeFrom="page">
                  <wp:posOffset>5961413</wp:posOffset>
                </wp:positionV>
                <wp:extent cx="7760970" cy="4724590"/>
                <wp:effectExtent l="0" t="0" r="0" b="0"/>
                <wp:wrapNone/>
                <wp:docPr id="2" name="Rechthoek 2" descr="gekleurde rechthoek"/>
                <wp:cNvGraphicFramePr/>
                <a:graphic xmlns:a="http://schemas.openxmlformats.org/drawingml/2006/main">
                  <a:graphicData uri="http://schemas.microsoft.com/office/word/2010/wordprocessingShape">
                    <wps:wsp>
                      <wps:cNvSpPr/>
                      <wps:spPr>
                        <a:xfrm>
                          <a:off x="0" y="0"/>
                          <a:ext cx="7760970" cy="47245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FD430" id="Rechthoek 2" o:spid="_x0000_s1026" alt="gekleurde rechthoek" style="position:absolute;margin-left:-58.5pt;margin-top:469.4pt;width:611.1pt;height:372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" fillcolor="#34aba2 [3206]" stroked="f" strokeweight="2pt">
                <w10:wrap anchory="page"/>
              </v:rect>
            </w:pict>
          </mc:Fallback>
        </mc:AlternateContent>
      </w:r>
      <w:r w:rsidR="00AB02A7">
        <w:rPr>
          <w:noProof/>
          <w:lang w:eastAsia="nl-NL"/>
        </w:rPr>
        <mc:AlternateContent>
          <mc:Choice Requires="wps">
            <w:drawing>
              <wp:anchor distT="0" distB="0" distL="114300" distR="114300" simplePos="0" relativeHeight="251660288" behindDoc="1" locked="0" layoutInCell="1" allowOverlap="1" wp14:anchorId="4E6A9247" wp14:editId="697A9112">
                <wp:simplePos x="0" y="0"/>
                <wp:positionH relativeFrom="column">
                  <wp:posOffset>-202474</wp:posOffset>
                </wp:positionH>
                <wp:positionV relativeFrom="page">
                  <wp:posOffset>938150</wp:posOffset>
                </wp:positionV>
                <wp:extent cx="3938905" cy="8657111"/>
                <wp:effectExtent l="0" t="0" r="4445" b="0"/>
                <wp:wrapNone/>
                <wp:docPr id="3" name="Rechthoek 3" descr="witte rechthoek voor tekst op de hoes"/>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D239" id="Rechthoek 3" o:spid="_x0000_s1026" alt="witte rechthoek voor tekst op de hoes"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63CB0A8B" w14:textId="77777777" w:rsidTr="00AB02A7">
        <w:trPr>
          <w:trHeight w:val="1894"/>
        </w:trPr>
        <w:tc>
          <w:tcPr>
            <w:tcW w:w="5580" w:type="dxa"/>
            <w:tcBorders>
              <w:top w:val="nil"/>
              <w:left w:val="nil"/>
              <w:bottom w:val="nil"/>
              <w:right w:val="nil"/>
            </w:tcBorders>
          </w:tcPr>
          <w:p w14:paraId="6D478178" w14:textId="77777777" w:rsidR="00D077E9" w:rsidRDefault="00D077E9" w:rsidP="00AB02A7">
            <w:r>
              <w:rPr>
                <w:noProof/>
                <w:lang w:eastAsia="nl-NL"/>
              </w:rPr>
              <mc:AlternateContent>
                <mc:Choice Requires="wps">
                  <w:drawing>
                    <wp:inline distT="0" distB="0" distL="0" distR="0" wp14:anchorId="1E1C533B" wp14:editId="3FB1C34B">
                      <wp:extent cx="3528695" cy="1210614"/>
                      <wp:effectExtent l="0" t="0" r="0" b="0"/>
                      <wp:docPr id="8" name="Tekstvak 8"/>
                      <wp:cNvGraphicFramePr/>
                      <a:graphic xmlns:a="http://schemas.openxmlformats.org/drawingml/2006/main">
                        <a:graphicData uri="http://schemas.microsoft.com/office/word/2010/wordprocessingShape">
                          <wps:wsp>
                            <wps:cNvSpPr txBox="1"/>
                            <wps:spPr>
                              <a:xfrm>
                                <a:off x="0" y="0"/>
                                <a:ext cx="3528695" cy="1210614"/>
                              </a:xfrm>
                              <a:prstGeom prst="rect">
                                <a:avLst/>
                              </a:prstGeom>
                              <a:noFill/>
                              <a:ln w="6350">
                                <a:noFill/>
                              </a:ln>
                            </wps:spPr>
                            <wps:txbx>
                              <w:txbxContent>
                                <w:p w14:paraId="2E14B064" w14:textId="77777777" w:rsidR="00D077E9" w:rsidRPr="00D86945" w:rsidRDefault="00156556" w:rsidP="00D077E9">
                                  <w:pPr>
                                    <w:pStyle w:val="Titel"/>
                                  </w:pPr>
                                  <w:r>
                                    <w:rPr>
                                      <w:lang w:bidi="nl-NL"/>
                                    </w:rPr>
                                    <w:t>Jaarverslag</w:t>
                                  </w:r>
                                </w:p>
                                <w:p w14:paraId="6ABFB54E" w14:textId="2DB71C27" w:rsidR="00D077E9" w:rsidRPr="00D86945" w:rsidRDefault="009969BC" w:rsidP="00D077E9">
                                  <w:pPr>
                                    <w:pStyle w:val="Titel"/>
                                    <w:spacing w:after="0"/>
                                  </w:pPr>
                                  <w:r>
                                    <w:rPr>
                                      <w:lang w:bidi="nl-NL"/>
                                    </w:rPr>
                                    <w:t>202</w:t>
                                  </w:r>
                                  <w:r w:rsidR="00B02300">
                                    <w:rPr>
                                      <w:lang w:bidi="nl-N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1C533B" id="_x0000_t202" coordsize="21600,21600" o:spt="202" path="m,l,21600r21600,l21600,xe">
                      <v:stroke joinstyle="miter"/>
                      <v:path gradientshapeok="t" o:connecttype="rect"/>
                    </v:shapetype>
                    <v:shape id="Tekstvak 8" o:spid="_x0000_s1026" type="#_x0000_t202" style="width:277.8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OlGQIAAC0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" filled="f" stroked="f" strokeweight=".5pt">
                      <v:textbox>
                        <w:txbxContent>
                          <w:p w14:paraId="2E14B064" w14:textId="77777777" w:rsidR="00D077E9" w:rsidRPr="00D86945" w:rsidRDefault="00156556" w:rsidP="00D077E9">
                            <w:pPr>
                              <w:pStyle w:val="Titel"/>
                            </w:pPr>
                            <w:r>
                              <w:rPr>
                                <w:lang w:bidi="nl-NL"/>
                              </w:rPr>
                              <w:t>Jaarverslag</w:t>
                            </w:r>
                          </w:p>
                          <w:p w14:paraId="6ABFB54E" w14:textId="2DB71C27" w:rsidR="00D077E9" w:rsidRPr="00D86945" w:rsidRDefault="009969BC" w:rsidP="00D077E9">
                            <w:pPr>
                              <w:pStyle w:val="Titel"/>
                              <w:spacing w:after="0"/>
                            </w:pPr>
                            <w:r>
                              <w:rPr>
                                <w:lang w:bidi="nl-NL"/>
                              </w:rPr>
                              <w:t>202</w:t>
                            </w:r>
                            <w:r w:rsidR="00B02300">
                              <w:rPr>
                                <w:lang w:bidi="nl-NL"/>
                              </w:rPr>
                              <w:t>5</w:t>
                            </w:r>
                          </w:p>
                        </w:txbxContent>
                      </v:textbox>
                      <w10:anchorlock/>
                    </v:shape>
                  </w:pict>
                </mc:Fallback>
              </mc:AlternateContent>
            </w:r>
          </w:p>
          <w:p w14:paraId="6B3ED054" w14:textId="77777777" w:rsidR="00D077E9" w:rsidRDefault="00D077E9" w:rsidP="00AB02A7">
            <w:r>
              <w:rPr>
                <w:noProof/>
                <w:lang w:eastAsia="nl-NL"/>
              </w:rPr>
              <mc:AlternateContent>
                <mc:Choice Requires="wps">
                  <w:drawing>
                    <wp:inline distT="0" distB="0" distL="0" distR="0" wp14:anchorId="219DEB51" wp14:editId="42593873">
                      <wp:extent cx="1390918" cy="0"/>
                      <wp:effectExtent l="0" t="19050" r="19050" b="19050"/>
                      <wp:docPr id="5" name="Rechte verbindingslijn 5" descr="scheidingslijn tekst"/>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57EA2F" id="Rechte verbindingslijn 5" o:spid="_x0000_s1026" alt="scheidingslijn tekst"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082a75 [3215]" strokeweight="3pt">
                      <w10:anchorlock/>
                    </v:line>
                  </w:pict>
                </mc:Fallback>
              </mc:AlternateContent>
            </w:r>
          </w:p>
        </w:tc>
      </w:tr>
      <w:tr w:rsidR="00D077E9" w14:paraId="2FCB2453" w14:textId="77777777" w:rsidTr="00AB02A7">
        <w:trPr>
          <w:trHeight w:val="8135"/>
        </w:trPr>
        <w:tc>
          <w:tcPr>
            <w:tcW w:w="5580" w:type="dxa"/>
            <w:tcBorders>
              <w:top w:val="nil"/>
              <w:left w:val="nil"/>
              <w:bottom w:val="nil"/>
              <w:right w:val="nil"/>
            </w:tcBorders>
          </w:tcPr>
          <w:p w14:paraId="7F606337" w14:textId="3B06CEC4" w:rsidR="00D077E9" w:rsidRDefault="00D077E9" w:rsidP="00AB02A7">
            <w:pPr>
              <w:rPr>
                <w:noProof/>
              </w:rPr>
            </w:pPr>
          </w:p>
        </w:tc>
      </w:tr>
      <w:tr w:rsidR="00D077E9" w14:paraId="4C874064" w14:textId="77777777" w:rsidTr="00AB02A7">
        <w:trPr>
          <w:trHeight w:val="2438"/>
        </w:trPr>
        <w:tc>
          <w:tcPr>
            <w:tcW w:w="5580" w:type="dxa"/>
            <w:tcBorders>
              <w:top w:val="nil"/>
              <w:left w:val="nil"/>
              <w:bottom w:val="nil"/>
              <w:right w:val="nil"/>
            </w:tcBorders>
          </w:tcPr>
          <w:sdt>
            <w:sdtPr>
              <w:id w:val="1080870105"/>
              <w:placeholder>
                <w:docPart w:val="DC434C6260CB4A70A03CB30B23AAA171"/>
              </w:placeholder>
              <w15:appearance w15:val="hidden"/>
            </w:sdtPr>
            <w:sdtEndPr>
              <w:rPr>
                <w:szCs w:val="28"/>
              </w:rPr>
            </w:sdtEndPr>
            <w:sdtContent>
              <w:p w14:paraId="1F3D5AFF" w14:textId="271DF16B" w:rsidR="00D077E9" w:rsidRPr="00556912" w:rsidRDefault="00556912" w:rsidP="00AB02A7">
                <w:pPr>
                  <w:rPr>
                    <w:szCs w:val="28"/>
                  </w:rPr>
                </w:pPr>
                <w:r w:rsidRPr="00556912">
                  <w:rPr>
                    <w:szCs w:val="28"/>
                  </w:rPr>
                  <w:t>17</w:t>
                </w:r>
                <w:r w:rsidR="00B02300" w:rsidRPr="00556912">
                  <w:rPr>
                    <w:szCs w:val="28"/>
                  </w:rPr>
                  <w:t xml:space="preserve"> </w:t>
                </w:r>
                <w:r w:rsidR="002614BE" w:rsidRPr="00556912">
                  <w:rPr>
                    <w:szCs w:val="28"/>
                  </w:rPr>
                  <w:t>Febr</w:t>
                </w:r>
                <w:r w:rsidR="00B02300" w:rsidRPr="00556912">
                  <w:rPr>
                    <w:szCs w:val="28"/>
                  </w:rPr>
                  <w:t>uari</w:t>
                </w:r>
                <w:r w:rsidR="00B633FA" w:rsidRPr="00556912">
                  <w:rPr>
                    <w:rStyle w:val="OndertitelChar"/>
                    <w:sz w:val="28"/>
                    <w:szCs w:val="28"/>
                    <w:lang w:bidi="nl-NL"/>
                  </w:rPr>
                  <w:t xml:space="preserve"> 202</w:t>
                </w:r>
                <w:r w:rsidR="002614BE" w:rsidRPr="00556912">
                  <w:rPr>
                    <w:rStyle w:val="OndertitelChar"/>
                    <w:sz w:val="28"/>
                    <w:szCs w:val="28"/>
                    <w:lang w:bidi="nl-NL"/>
                  </w:rPr>
                  <w:t>6</w:t>
                </w:r>
              </w:p>
            </w:sdtContent>
          </w:sdt>
          <w:p w14:paraId="0FD8B01F" w14:textId="77777777" w:rsidR="00D077E9" w:rsidRDefault="00085424" w:rsidP="00AB02A7">
            <w:pPr>
              <w:rPr>
                <w:noProof/>
                <w:sz w:val="10"/>
                <w:szCs w:val="10"/>
              </w:rPr>
            </w:pPr>
            <w:r>
              <w:rPr>
                <w:noProof/>
                <w:lang w:eastAsia="nl-NL"/>
              </w:rPr>
              <mc:AlternateContent>
                <mc:Choice Requires="wps">
                  <w:drawing>
                    <wp:anchor distT="0" distB="0" distL="114300" distR="114300" simplePos="0" relativeHeight="251661312" behindDoc="0" locked="0" layoutInCell="1" allowOverlap="1" wp14:anchorId="058F6816" wp14:editId="6998BBB4">
                      <wp:simplePos x="0" y="0"/>
                      <wp:positionH relativeFrom="column">
                        <wp:posOffset>3864478</wp:posOffset>
                      </wp:positionH>
                      <wp:positionV relativeFrom="paragraph">
                        <wp:posOffset>36277</wp:posOffset>
                      </wp:positionV>
                      <wp:extent cx="2939143" cy="1567180"/>
                      <wp:effectExtent l="0" t="0" r="0" b="0"/>
                      <wp:wrapNone/>
                      <wp:docPr id="9" name="Rechthoek 9"/>
                      <wp:cNvGraphicFramePr/>
                      <a:graphic xmlns:a="http://schemas.openxmlformats.org/drawingml/2006/main">
                        <a:graphicData uri="http://schemas.microsoft.com/office/word/2010/wordprocessingShape">
                          <wps:wsp>
                            <wps:cNvSpPr/>
                            <wps:spPr>
                              <a:xfrm>
                                <a:off x="0" y="0"/>
                                <a:ext cx="2939143" cy="156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6D23E" w14:textId="77777777" w:rsidR="00552BBC" w:rsidRDefault="00552BBC" w:rsidP="00552BBC">
                                  <w:pPr>
                                    <w:jc w:val="center"/>
                                  </w:pPr>
                                  <w:r>
                                    <w:rPr>
                                      <w:rFonts w:eastAsia="Times New Roman"/>
                                      <w:noProof/>
                                      <w:lang w:eastAsia="nl-NL"/>
                                    </w:rPr>
                                    <w:drawing>
                                      <wp:inline distT="0" distB="0" distL="0" distR="0" wp14:anchorId="2427E1BA" wp14:editId="290B5E36">
                                        <wp:extent cx="2249327" cy="1364517"/>
                                        <wp:effectExtent l="0" t="0" r="0" b="7620"/>
                                        <wp:docPr id="763413397" name="Afbeelding 763413397" descr="cid:C15ECF2C-1965-4F4C-9E5C-062998DB5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cxC15ECF2C-1965-4F4C-9E5C-062998DB58CE" descr="cid:C15ECF2C-1965-4F4C-9E5C-062998DB58CE"/>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0931" t="14655" r="5648" b="13682"/>
                                                <a:stretch/>
                                              </pic:blipFill>
                                              <pic:spPr bwMode="auto">
                                                <a:xfrm>
                                                  <a:off x="0" y="0"/>
                                                  <a:ext cx="2286816" cy="138725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F6816" id="Rechthoek 9" o:spid="_x0000_s1027" style="position:absolute;margin-left:304.3pt;margin-top:2.85pt;width:231.4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" filled="f" stroked="f" strokeweight="2pt">
                      <v:textbox>
                        <w:txbxContent>
                          <w:p w14:paraId="00E6D23E" w14:textId="77777777" w:rsidR="00552BBC" w:rsidRDefault="00552BBC" w:rsidP="00552BBC">
                            <w:pPr>
                              <w:jc w:val="center"/>
                            </w:pPr>
                            <w:r>
                              <w:rPr>
                                <w:rFonts w:eastAsia="Times New Roman"/>
                                <w:noProof/>
                                <w:lang w:eastAsia="nl-NL"/>
                              </w:rPr>
                              <w:drawing>
                                <wp:inline distT="0" distB="0" distL="0" distR="0" wp14:anchorId="2427E1BA" wp14:editId="290B5E36">
                                  <wp:extent cx="2249327" cy="1364517"/>
                                  <wp:effectExtent l="0" t="0" r="0" b="7620"/>
                                  <wp:docPr id="763413397" name="Afbeelding 763413397" descr="cid:C15ECF2C-1965-4F4C-9E5C-062998DB5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ecxC15ECF2C-1965-4F4C-9E5C-062998DB58CE" descr="cid:C15ECF2C-1965-4F4C-9E5C-062998DB58CE"/>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0931" t="14655" r="5648" b="13682"/>
                                          <a:stretch/>
                                        </pic:blipFill>
                                        <pic:spPr bwMode="auto">
                                          <a:xfrm>
                                            <a:off x="0" y="0"/>
                                            <a:ext cx="2286816" cy="138725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D077E9" w:rsidRPr="00D86945">
              <w:rPr>
                <w:noProof/>
                <w:sz w:val="10"/>
                <w:szCs w:val="10"/>
                <w:lang w:eastAsia="nl-NL"/>
              </w:rPr>
              <mc:AlternateContent>
                <mc:Choice Requires="wps">
                  <w:drawing>
                    <wp:inline distT="0" distB="0" distL="0" distR="0" wp14:anchorId="2365CC92" wp14:editId="1365D143">
                      <wp:extent cx="1493949" cy="0"/>
                      <wp:effectExtent l="0" t="19050" r="30480" b="19050"/>
                      <wp:docPr id="6" name="Rechte verbindingslijn 6" descr="scheidingslijn tekst"/>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9BF5EA" id="Rechte verbindingslijn 6" o:spid="_x0000_s1026" alt="scheidingslijn tekst"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06E953AE" w14:textId="77777777" w:rsidR="00D077E9" w:rsidRDefault="00D077E9" w:rsidP="00AB02A7">
            <w:pPr>
              <w:rPr>
                <w:noProof/>
                <w:sz w:val="10"/>
                <w:szCs w:val="10"/>
              </w:rPr>
            </w:pPr>
          </w:p>
          <w:p w14:paraId="403BF973" w14:textId="77777777" w:rsidR="00D077E9" w:rsidRDefault="00D077E9" w:rsidP="00AB02A7">
            <w:pPr>
              <w:rPr>
                <w:noProof/>
                <w:sz w:val="10"/>
                <w:szCs w:val="10"/>
              </w:rPr>
            </w:pPr>
          </w:p>
          <w:sdt>
            <w:sdtPr>
              <w:id w:val="-1740469667"/>
              <w:placeholder>
                <w:docPart w:val="D5DDDFBF8E254356A65F41636A9B693F"/>
              </w:placeholder>
              <w15:appearance w15:val="hidden"/>
            </w:sdtPr>
            <w:sdtContent>
              <w:p w14:paraId="57DD964E" w14:textId="77777777" w:rsidR="001C24CD" w:rsidRDefault="00552BBC" w:rsidP="00AB02A7">
                <w:r>
                  <w:t xml:space="preserve">Vereniging </w:t>
                </w:r>
                <w:r w:rsidRPr="00552BBC">
                  <w:t xml:space="preserve">Islamitisch Centrum Cultureel </w:t>
                </w:r>
              </w:p>
              <w:p w14:paraId="6ADC0CE5" w14:textId="77777777" w:rsidR="00D077E9" w:rsidRDefault="00552BBC" w:rsidP="00AB02A7">
                <w:r w:rsidRPr="00552BBC">
                  <w:t xml:space="preserve">Moskee </w:t>
                </w:r>
                <w:proofErr w:type="spellStart"/>
                <w:r w:rsidRPr="00552BBC">
                  <w:t>Attaouhid</w:t>
                </w:r>
                <w:proofErr w:type="spellEnd"/>
              </w:p>
            </w:sdtContent>
          </w:sdt>
          <w:p w14:paraId="16E78FE0" w14:textId="77777777" w:rsidR="00D077E9" w:rsidRPr="00D86945" w:rsidRDefault="00D077E9" w:rsidP="00552BBC">
            <w:pPr>
              <w:rPr>
                <w:noProof/>
                <w:sz w:val="10"/>
                <w:szCs w:val="10"/>
              </w:rPr>
            </w:pPr>
          </w:p>
        </w:tc>
      </w:tr>
    </w:tbl>
    <w:p w14:paraId="7BBE291F" w14:textId="4DAAD1C8" w:rsidR="00D077E9" w:rsidRDefault="00556912">
      <w:pPr>
        <w:spacing w:after="200"/>
      </w:pPr>
      <w:r>
        <w:rPr>
          <w:noProof/>
          <w:lang w:bidi="nl-NL"/>
        </w:rPr>
        <mc:AlternateContent>
          <mc:Choice Requires="wps">
            <w:drawing>
              <wp:anchor distT="0" distB="0" distL="114300" distR="114300" simplePos="0" relativeHeight="251666432" behindDoc="0" locked="0" layoutInCell="1" allowOverlap="1" wp14:anchorId="2D3EBB87" wp14:editId="2A781D69">
                <wp:simplePos x="0" y="0"/>
                <wp:positionH relativeFrom="column">
                  <wp:posOffset>-473590</wp:posOffset>
                </wp:positionH>
                <wp:positionV relativeFrom="paragraph">
                  <wp:posOffset>1648256</wp:posOffset>
                </wp:positionV>
                <wp:extent cx="7375585" cy="3079631"/>
                <wp:effectExtent l="0" t="0" r="0" b="0"/>
                <wp:wrapNone/>
                <wp:docPr id="2071251558" name="Rechthoek 3"/>
                <wp:cNvGraphicFramePr/>
                <a:graphic xmlns:a="http://schemas.openxmlformats.org/drawingml/2006/main">
                  <a:graphicData uri="http://schemas.microsoft.com/office/word/2010/wordprocessingShape">
                    <wps:wsp>
                      <wps:cNvSpPr/>
                      <wps:spPr>
                        <a:xfrm>
                          <a:off x="0" y="0"/>
                          <a:ext cx="7375585" cy="30796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8606DC" w14:textId="77777777" w:rsidR="00556912" w:rsidRPr="00556912" w:rsidRDefault="00556912" w:rsidP="00556912">
                            <w:pPr>
                              <w:spacing w:before="100" w:beforeAutospacing="1" w:after="100" w:afterAutospacing="1" w:line="240" w:lineRule="auto"/>
                              <w:rPr>
                                <w:rFonts w:ascii="Times New Roman" w:eastAsia="Times New Roman" w:hAnsi="Times New Roman" w:cs="Times New Roman"/>
                                <w:b w:val="0"/>
                                <w:color w:val="auto"/>
                                <w:sz w:val="24"/>
                                <w:szCs w:val="24"/>
                                <w:lang w:eastAsia="nl-NL"/>
                              </w:rPr>
                            </w:pPr>
                            <w:r w:rsidRPr="00556912">
                              <w:rPr>
                                <w:rFonts w:ascii="Times New Roman" w:eastAsia="Times New Roman" w:hAnsi="Times New Roman" w:cs="Times New Roman"/>
                                <w:b w:val="0"/>
                                <w:noProof/>
                                <w:color w:val="auto"/>
                                <w:sz w:val="24"/>
                                <w:szCs w:val="24"/>
                                <w:lang w:eastAsia="nl-NL"/>
                              </w:rPr>
                              <w:drawing>
                                <wp:inline distT="0" distB="0" distL="0" distR="0" wp14:anchorId="1BC2180A" wp14:editId="7314AB5E">
                                  <wp:extent cx="7160224" cy="2880400"/>
                                  <wp:effectExtent l="0" t="0" r="3175" b="0"/>
                                  <wp:docPr id="1904803497" name="Afbeelding 1" descr="Afbeelding met gebouw, tekst, hemel, eigend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03497" name="Afbeelding 1" descr="Afbeelding met gebouw, tekst, hemel, eigendom&#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1923" cy="2901197"/>
                                          </a:xfrm>
                                          <a:prstGeom prst="rect">
                                            <a:avLst/>
                                          </a:prstGeom>
                                          <a:noFill/>
                                          <a:ln>
                                            <a:noFill/>
                                          </a:ln>
                                        </pic:spPr>
                                      </pic:pic>
                                    </a:graphicData>
                                  </a:graphic>
                                </wp:inline>
                              </w:drawing>
                            </w:r>
                          </w:p>
                          <w:p w14:paraId="443210BD" w14:textId="77777777" w:rsidR="00556912" w:rsidRDefault="00556912" w:rsidP="005569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EBB87" id="Rechthoek 3" o:spid="_x0000_s1028" style="position:absolute;margin-left:-37.3pt;margin-top:129.8pt;width:580.75pt;height:2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" filled="f" stroked="f" strokeweight="2pt">
                <v:textbox>
                  <w:txbxContent>
                    <w:p w14:paraId="678606DC" w14:textId="77777777" w:rsidR="00556912" w:rsidRPr="00556912" w:rsidRDefault="00556912" w:rsidP="00556912">
                      <w:pPr>
                        <w:spacing w:before="100" w:beforeAutospacing="1" w:after="100" w:afterAutospacing="1" w:line="240" w:lineRule="auto"/>
                        <w:rPr>
                          <w:rFonts w:ascii="Times New Roman" w:eastAsia="Times New Roman" w:hAnsi="Times New Roman" w:cs="Times New Roman"/>
                          <w:b w:val="0"/>
                          <w:color w:val="auto"/>
                          <w:sz w:val="24"/>
                          <w:szCs w:val="24"/>
                          <w:lang w:eastAsia="nl-NL"/>
                        </w:rPr>
                      </w:pPr>
                      <w:r w:rsidRPr="00556912">
                        <w:rPr>
                          <w:rFonts w:ascii="Times New Roman" w:eastAsia="Times New Roman" w:hAnsi="Times New Roman" w:cs="Times New Roman"/>
                          <w:b w:val="0"/>
                          <w:noProof/>
                          <w:color w:val="auto"/>
                          <w:sz w:val="24"/>
                          <w:szCs w:val="24"/>
                          <w:lang w:eastAsia="nl-NL"/>
                        </w:rPr>
                        <w:drawing>
                          <wp:inline distT="0" distB="0" distL="0" distR="0" wp14:anchorId="1BC2180A" wp14:editId="7314AB5E">
                            <wp:extent cx="7160224" cy="2880400"/>
                            <wp:effectExtent l="0" t="0" r="3175" b="0"/>
                            <wp:docPr id="1904803497" name="Afbeelding 1" descr="Afbeelding met gebouw, tekst, hemel, eigend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03497" name="Afbeelding 1" descr="Afbeelding met gebouw, tekst, hemel, eigendom&#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1923" cy="2901197"/>
                                    </a:xfrm>
                                    <a:prstGeom prst="rect">
                                      <a:avLst/>
                                    </a:prstGeom>
                                    <a:noFill/>
                                    <a:ln>
                                      <a:noFill/>
                                    </a:ln>
                                  </pic:spPr>
                                </pic:pic>
                              </a:graphicData>
                            </a:graphic>
                          </wp:inline>
                        </w:drawing>
                      </w:r>
                    </w:p>
                    <w:p w14:paraId="443210BD" w14:textId="77777777" w:rsidR="00556912" w:rsidRDefault="00556912" w:rsidP="00556912">
                      <w:pPr>
                        <w:jc w:val="center"/>
                      </w:pPr>
                    </w:p>
                  </w:txbxContent>
                </v:textbox>
              </v:rect>
            </w:pict>
          </mc:Fallback>
        </mc:AlternateContent>
      </w:r>
      <w:r w:rsidR="00D077E9">
        <w:rPr>
          <w:lang w:bidi="nl-NL"/>
        </w:rPr>
        <w:br w:type="page"/>
      </w:r>
    </w:p>
    <w:p w14:paraId="493C8093" w14:textId="77777777" w:rsidR="00D077E9" w:rsidRDefault="00FF2B93" w:rsidP="00D077E9">
      <w:pPr>
        <w:pStyle w:val="Kop1"/>
        <w:rPr>
          <w:lang w:bidi="nl-NL"/>
        </w:rPr>
      </w:pPr>
      <w:r>
        <w:rPr>
          <w:lang w:bidi="nl-NL"/>
        </w:rPr>
        <w:lastRenderedPageBreak/>
        <w:t>Voorwoord</w:t>
      </w:r>
    </w:p>
    <w:p w14:paraId="4E14659C" w14:textId="77777777" w:rsidR="002252DF" w:rsidRDefault="002252DF" w:rsidP="002252DF">
      <w:pPr>
        <w:pStyle w:val="Inhoud"/>
        <w:rPr>
          <w:lang w:val="fi-FI"/>
        </w:rPr>
      </w:pPr>
      <w:r>
        <w:rPr>
          <w:rFonts w:ascii="Open Sans" w:hAnsi="Open Sans" w:cs="Segoe UI"/>
          <w:noProof/>
          <w:color w:val="007BFF"/>
          <w:lang w:eastAsia="nl-NL"/>
        </w:rPr>
        <w:drawing>
          <wp:inline distT="0" distB="0" distL="0" distR="0" wp14:anchorId="4419B11C" wp14:editId="28AC5ABC">
            <wp:extent cx="5760720" cy="1054741"/>
            <wp:effectExtent l="0" t="0" r="0" b="0"/>
            <wp:docPr id="13" name="Afbeelding 13" descr="assalamualaikum warahmatullahi wabarakatuh text 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lamualaikum warahmatullahi wabarakatuh text png">
                      <a:hlinkClick r:id="rId11" tgtFrame="&quot;_blank&quo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33879" b="4457"/>
                    <a:stretch/>
                  </pic:blipFill>
                  <pic:spPr bwMode="auto">
                    <a:xfrm>
                      <a:off x="0" y="0"/>
                      <a:ext cx="5760720" cy="1054741"/>
                    </a:xfrm>
                    <a:prstGeom prst="rect">
                      <a:avLst/>
                    </a:prstGeom>
                    <a:noFill/>
                    <a:ln>
                      <a:noFill/>
                    </a:ln>
                    <a:extLst>
                      <a:ext uri="{53640926-AAD7-44D8-BBD7-CCE9431645EC}">
                        <a14:shadowObscured xmlns:a14="http://schemas.microsoft.com/office/drawing/2010/main"/>
                      </a:ext>
                    </a:extLst>
                  </pic:spPr>
                </pic:pic>
              </a:graphicData>
            </a:graphic>
          </wp:inline>
        </w:drawing>
      </w:r>
    </w:p>
    <w:p w14:paraId="7F8AF70C" w14:textId="77777777" w:rsidR="002252DF" w:rsidRDefault="002252DF" w:rsidP="002252DF">
      <w:pPr>
        <w:pStyle w:val="Inhoud"/>
        <w:rPr>
          <w:lang w:val="fi-FI"/>
        </w:rPr>
      </w:pPr>
    </w:p>
    <w:p w14:paraId="11347E59" w14:textId="77777777" w:rsidR="002252DF" w:rsidRPr="00B633FA" w:rsidRDefault="002252DF" w:rsidP="002252DF">
      <w:pPr>
        <w:pStyle w:val="Inhoud"/>
        <w:rPr>
          <w:lang w:val="fi-FI"/>
        </w:rPr>
      </w:pPr>
      <w:proofErr w:type="spellStart"/>
      <w:r w:rsidRPr="00B633FA">
        <w:rPr>
          <w:lang w:val="fi-FI"/>
        </w:rPr>
        <w:t>Assalaam</w:t>
      </w:r>
      <w:proofErr w:type="spellEnd"/>
      <w:r w:rsidRPr="00B633FA">
        <w:rPr>
          <w:lang w:val="fi-FI"/>
        </w:rPr>
        <w:t xml:space="preserve"> 3alaikum </w:t>
      </w:r>
      <w:proofErr w:type="spellStart"/>
      <w:r w:rsidRPr="00B633FA">
        <w:rPr>
          <w:lang w:val="fi-FI"/>
        </w:rPr>
        <w:t>wa-rahmatu-llaahi</w:t>
      </w:r>
      <w:proofErr w:type="spellEnd"/>
      <w:r w:rsidRPr="00B633FA">
        <w:rPr>
          <w:lang w:val="fi-FI"/>
        </w:rPr>
        <w:t xml:space="preserve"> </w:t>
      </w:r>
      <w:proofErr w:type="spellStart"/>
      <w:r w:rsidRPr="00B633FA">
        <w:rPr>
          <w:lang w:val="fi-FI"/>
        </w:rPr>
        <w:t>wa-barakaatuh</w:t>
      </w:r>
      <w:proofErr w:type="spellEnd"/>
      <w:r w:rsidRPr="00B633FA">
        <w:rPr>
          <w:lang w:val="fi-FI"/>
        </w:rPr>
        <w:t>,</w:t>
      </w:r>
    </w:p>
    <w:p w14:paraId="25DFE0E5" w14:textId="77777777" w:rsidR="002252DF" w:rsidRPr="00B633FA" w:rsidRDefault="002252DF" w:rsidP="002252DF">
      <w:pPr>
        <w:rPr>
          <w:lang w:val="fi-FI"/>
        </w:rPr>
      </w:pPr>
    </w:p>
    <w:p w14:paraId="478789A4" w14:textId="78A16431" w:rsidR="001F102D" w:rsidRDefault="001F102D" w:rsidP="00C34AD7">
      <w:pPr>
        <w:pStyle w:val="Inhoud"/>
        <w:jc w:val="both"/>
      </w:pPr>
      <w:r>
        <w:t>In 202</w:t>
      </w:r>
      <w:r w:rsidR="002614BE">
        <w:t>5</w:t>
      </w:r>
      <w:r>
        <w:t xml:space="preserve"> heeft het bestuur belangrijke doelstellingen geformuleerd en gerealiseerd, waarbij het geldende beleidsplan nog steeds als leidraad dient voor het verwezenlijken van onze ambities. De realisatie van </w:t>
      </w:r>
      <w:r w:rsidR="00C34AD7">
        <w:t>(</w:t>
      </w:r>
      <w:r>
        <w:t>nieuw</w:t>
      </w:r>
      <w:r w:rsidR="00C34AD7">
        <w:t>)</w:t>
      </w:r>
      <w:r>
        <w:t>bouw blijft daarbij onze voornaamste prioriteit, aangezien de huidige locatie onvoldoende ruimte biedt om de groeiende toestroom van bezoekers te accommoderen.</w:t>
      </w:r>
      <w:r w:rsidR="00C34AD7">
        <w:t xml:space="preserve"> </w:t>
      </w:r>
      <w:r w:rsidR="00457931">
        <w:t xml:space="preserve"> </w:t>
      </w:r>
      <w:r>
        <w:t xml:space="preserve">Daarnaast heeft het bestuur zich actief ingezet voor het versterken en onderhouden van de relaties met onze leden, de lokale gemeenschap, de gemeente en andere betrokken stakeholders. Mijn dank gaat uit naar de leden, vrijwilligers en het bestuur, die zich wederom met toewijding hebben ingezet voor het organiseren van diverse activiteiten ter bevordering van participatie binnen de </w:t>
      </w:r>
      <w:proofErr w:type="spellStart"/>
      <w:r>
        <w:t>Soester</w:t>
      </w:r>
      <w:proofErr w:type="spellEnd"/>
      <w:r>
        <w:t xml:space="preserve"> gemeenschap.</w:t>
      </w:r>
      <w:r w:rsidR="00457931">
        <w:t xml:space="preserve"> </w:t>
      </w:r>
      <w:r>
        <w:t>Zoals eerder, in 202</w:t>
      </w:r>
      <w:r w:rsidR="002614BE">
        <w:t>4</w:t>
      </w:r>
      <w:r>
        <w:t>, beschreven, hebben wij ons ook in 202</w:t>
      </w:r>
      <w:r w:rsidR="002614BE">
        <w:t>5</w:t>
      </w:r>
      <w:r>
        <w:t xml:space="preserve"> gericht op het faciliteren van onderwijs voor onze kinderen, het verder verstevigen van onze samenwerking met de Gemeente Soest en het organiseren van een jaarlijkse benefiet om fondsen te werven voor de bouw van een nieuw onderkomen. Dit is essentieel om onze steeds groeiende gemeenschap een passende ruimte te bieden.</w:t>
      </w:r>
      <w:r w:rsidR="00770183">
        <w:t xml:space="preserve"> Voor de maand ramadan in 202</w:t>
      </w:r>
      <w:r w:rsidR="00080972">
        <w:t>5</w:t>
      </w:r>
      <w:r w:rsidR="00770183">
        <w:t xml:space="preserve"> hebben wij met veel dankbaarheid </w:t>
      </w:r>
      <w:r w:rsidR="00080972">
        <w:t xml:space="preserve">wederom </w:t>
      </w:r>
      <w:r w:rsidR="00770183">
        <w:t>gebruik mogen maken van de Open Hof om ons gebed en samenzijn te kunnen doen.</w:t>
      </w:r>
    </w:p>
    <w:p w14:paraId="7758FA32" w14:textId="530FAA28" w:rsidR="001F102D" w:rsidRDefault="001F102D" w:rsidP="00C34AD7">
      <w:pPr>
        <w:pStyle w:val="Inhoud"/>
        <w:jc w:val="both"/>
      </w:pPr>
      <w:r>
        <w:t xml:space="preserve">Na vele inspanningen hebben wij </w:t>
      </w:r>
      <w:r w:rsidR="00C34AD7">
        <w:t xml:space="preserve">ook </w:t>
      </w:r>
      <w:r>
        <w:t>in 202</w:t>
      </w:r>
      <w:r w:rsidR="00080972">
        <w:t>5</w:t>
      </w:r>
      <w:r>
        <w:t xml:space="preserve"> </w:t>
      </w:r>
      <w:r w:rsidR="00770183">
        <w:t>onze</w:t>
      </w:r>
      <w:r>
        <w:t xml:space="preserve"> relatie met de Gemeente Soest kunnen opbouwen, waarbij we gezamenlijk zoeken naar een geschikte locatie om niet alleen ons geloof, maar ook onze maatschappelijke betrokkenheid in Soest optimaal te kunnen vormgeven.</w:t>
      </w:r>
      <w:r w:rsidR="00C34AD7">
        <w:t xml:space="preserve"> Deze hebben wij kunne</w:t>
      </w:r>
      <w:r w:rsidR="00080972">
        <w:t>n</w:t>
      </w:r>
      <w:r w:rsidR="00C34AD7">
        <w:t xml:space="preserve"> vinden in het pand van Karelsen B.V. waar wij in 202</w:t>
      </w:r>
      <w:r w:rsidR="00080972">
        <w:t>6</w:t>
      </w:r>
      <w:r w:rsidR="00C34AD7">
        <w:t xml:space="preserve"> een koopovereenkomst </w:t>
      </w:r>
      <w:r w:rsidR="00080972">
        <w:t>mee hebben kunnen</w:t>
      </w:r>
      <w:r w:rsidR="00C34AD7">
        <w:t xml:space="preserve"> sluiten.</w:t>
      </w:r>
    </w:p>
    <w:p w14:paraId="2B833924" w14:textId="77777777" w:rsidR="001F102D" w:rsidRDefault="001F102D" w:rsidP="001F102D">
      <w:pPr>
        <w:pStyle w:val="Inhoud"/>
      </w:pPr>
    </w:p>
    <w:p w14:paraId="49490FD3" w14:textId="6433DFFC" w:rsidR="002252DF" w:rsidRDefault="001F102D" w:rsidP="001F102D">
      <w:pPr>
        <w:pStyle w:val="Inhoud"/>
      </w:pPr>
      <w:r>
        <w:t>Tot slot wil ik onze leden, vrijwilligers en donateurs van harte bedanken voor hun inzet, betrokkenheid en het vertrouwen dat zij in het bestuur stellen.</w:t>
      </w:r>
    </w:p>
    <w:tbl>
      <w:tblPr>
        <w:tblW w:w="10421" w:type="dxa"/>
        <w:tblInd w:w="40" w:type="dxa"/>
        <w:tblCellMar>
          <w:left w:w="0" w:type="dxa"/>
          <w:right w:w="0" w:type="dxa"/>
        </w:tblCellMar>
        <w:tblLook w:val="0000" w:firstRow="0" w:lastRow="0" w:firstColumn="0" w:lastColumn="0" w:noHBand="0" w:noVBand="0"/>
      </w:tblPr>
      <w:tblGrid>
        <w:gridCol w:w="10421"/>
      </w:tblGrid>
      <w:tr w:rsidR="00D077E9" w14:paraId="6EE31CDA" w14:textId="77777777" w:rsidTr="001504A4">
        <w:trPr>
          <w:trHeight w:val="3546"/>
        </w:trPr>
        <w:tc>
          <w:tcPr>
            <w:tcW w:w="10421" w:type="dxa"/>
          </w:tcPr>
          <w:p w14:paraId="12F0F250" w14:textId="77777777" w:rsidR="00DF027C" w:rsidRDefault="00DF027C" w:rsidP="00DF027C"/>
          <w:p w14:paraId="408CA6AD" w14:textId="77777777" w:rsidR="00E40677" w:rsidRDefault="00E40677" w:rsidP="002252DF">
            <w:pPr>
              <w:pStyle w:val="Inhoud"/>
            </w:pPr>
          </w:p>
        </w:tc>
      </w:tr>
      <w:tr w:rsidR="00DF027C" w14:paraId="5FB0D138" w14:textId="77777777" w:rsidTr="001504A4">
        <w:trPr>
          <w:trHeight w:val="1899"/>
        </w:trPr>
        <w:tc>
          <w:tcPr>
            <w:tcW w:w="10421" w:type="dxa"/>
            <w:shd w:val="clear" w:color="auto" w:fill="F2F2F2" w:themeFill="background1" w:themeFillShade="F2"/>
            <w:vAlign w:val="center"/>
          </w:tcPr>
          <w:p w14:paraId="19D6C784" w14:textId="77777777" w:rsidR="00DF027C" w:rsidRPr="00DF027C" w:rsidRDefault="00DF027C" w:rsidP="00DF027C">
            <w:pPr>
              <w:pStyle w:val="Tekstmetnadruk"/>
              <w:jc w:val="center"/>
            </w:pPr>
            <w:r>
              <w:rPr>
                <w:noProof/>
                <w:lang w:eastAsia="nl-NL"/>
              </w:rPr>
              <mc:AlternateContent>
                <mc:Choice Requires="wps">
                  <w:drawing>
                    <wp:inline distT="0" distB="0" distL="0" distR="0" wp14:anchorId="7721B6C9" wp14:editId="636E2AB6">
                      <wp:extent cx="5422005" cy="1343025"/>
                      <wp:effectExtent l="0" t="0" r="0" b="0"/>
                      <wp:docPr id="7" name="Tekstvak 7"/>
                      <wp:cNvGraphicFramePr/>
                      <a:graphic xmlns:a="http://schemas.openxmlformats.org/drawingml/2006/main">
                        <a:graphicData uri="http://schemas.microsoft.com/office/word/2010/wordprocessingShape">
                          <wps:wsp>
                            <wps:cNvSpPr txBox="1"/>
                            <wps:spPr>
                              <a:xfrm>
                                <a:off x="0" y="0"/>
                                <a:ext cx="5422005" cy="1343025"/>
                              </a:xfrm>
                              <a:prstGeom prst="rect">
                                <a:avLst/>
                              </a:prstGeom>
                              <a:noFill/>
                              <a:ln w="6350">
                                <a:noFill/>
                              </a:ln>
                            </wps:spPr>
                            <wps:txbx>
                              <w:txbxContent>
                                <w:p w14:paraId="7F231AC7" w14:textId="77777777" w:rsidR="00DF027C" w:rsidRDefault="00DF027C" w:rsidP="00DF027C">
                                  <w:pPr>
                                    <w:jc w:val="center"/>
                                  </w:pPr>
                                  <w:r>
                                    <w:rPr>
                                      <w:i/>
                                      <w:sz w:val="36"/>
                                      <w:szCs w:val="36"/>
                                      <w:lang w:bidi="nl-NL"/>
                                    </w:rPr>
                                    <w:t>„</w:t>
                                  </w:r>
                                  <w:r w:rsidR="00EC27DC">
                                    <w:rPr>
                                      <w:i/>
                                      <w:sz w:val="36"/>
                                      <w:szCs w:val="36"/>
                                      <w:lang w:bidi="nl-NL"/>
                                    </w:rPr>
                                    <w:t>Wie omwille van Allah een moskee bouwt, al is het gelijk aan of kleiner dan een nest van een vogel, voor hem bouwt Allah een huis in het paradijs</w:t>
                                  </w:r>
                                  <w:r>
                                    <w:rPr>
                                      <w:i/>
                                      <w:sz w:val="36"/>
                                      <w:szCs w:val="36"/>
                                      <w:lang w:bidi="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21B6C9" id="Tekstvak 7" o:spid="_x0000_s1029" type="#_x0000_t202" style="width:426.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" filled="f" stroked="f" strokeweight=".5pt">
                      <v:textbox>
                        <w:txbxContent>
                          <w:p w14:paraId="7F231AC7" w14:textId="77777777" w:rsidR="00DF027C" w:rsidRDefault="00DF027C" w:rsidP="00DF027C">
                            <w:pPr>
                              <w:jc w:val="center"/>
                            </w:pPr>
                            <w:r>
                              <w:rPr>
                                <w:i/>
                                <w:sz w:val="36"/>
                                <w:szCs w:val="36"/>
                                <w:lang w:bidi="nl-NL"/>
                              </w:rPr>
                              <w:t>„</w:t>
                            </w:r>
                            <w:r w:rsidR="00EC27DC">
                              <w:rPr>
                                <w:i/>
                                <w:sz w:val="36"/>
                                <w:szCs w:val="36"/>
                                <w:lang w:bidi="nl-NL"/>
                              </w:rPr>
                              <w:t>Wie omwille van Allah een moskee bouwt, al is het gelijk aan of kleiner dan een nest van een vogel, voor hem bouwt Allah een huis in het paradijs</w:t>
                            </w:r>
                            <w:r>
                              <w:rPr>
                                <w:i/>
                                <w:sz w:val="36"/>
                                <w:szCs w:val="36"/>
                                <w:lang w:bidi="nl-NL"/>
                              </w:rPr>
                              <w:t>.“</w:t>
                            </w:r>
                          </w:p>
                        </w:txbxContent>
                      </v:textbox>
                      <w10:anchorlock/>
                    </v:shape>
                  </w:pict>
                </mc:Fallback>
              </mc:AlternateContent>
            </w:r>
          </w:p>
        </w:tc>
      </w:tr>
      <w:tr w:rsidR="00DF027C" w14:paraId="0C7E4726" w14:textId="77777777" w:rsidTr="001504A4">
        <w:tblPrEx>
          <w:tblCellMar>
            <w:left w:w="70" w:type="dxa"/>
            <w:right w:w="70" w:type="dxa"/>
          </w:tblCellMar>
        </w:tblPrEx>
        <w:trPr>
          <w:trHeight w:val="5931"/>
        </w:trPr>
        <w:tc>
          <w:tcPr>
            <w:tcW w:w="10421" w:type="dxa"/>
          </w:tcPr>
          <w:p w14:paraId="1D572903" w14:textId="77777777" w:rsidR="00E8111B" w:rsidRDefault="00E8111B" w:rsidP="00E8111B">
            <w:pPr>
              <w:pStyle w:val="Kop1"/>
            </w:pPr>
            <w:r>
              <w:rPr>
                <w:lang w:bidi="nl-NL"/>
              </w:rPr>
              <w:lastRenderedPageBreak/>
              <w:t>Financieel beleid</w:t>
            </w:r>
          </w:p>
          <w:p w14:paraId="33CD1F7F" w14:textId="77777777" w:rsidR="00E8111B" w:rsidRDefault="00E8111B" w:rsidP="00E8111B">
            <w:pPr>
              <w:pStyle w:val="Inhoud"/>
              <w:rPr>
                <w:b/>
              </w:rPr>
            </w:pPr>
          </w:p>
          <w:p w14:paraId="5F3E28F2" w14:textId="77777777" w:rsidR="00E8111B" w:rsidRPr="00E8111B" w:rsidRDefault="00E8111B" w:rsidP="00E8111B">
            <w:pPr>
              <w:pStyle w:val="Inhoud"/>
              <w:rPr>
                <w:b/>
              </w:rPr>
            </w:pPr>
            <w:r w:rsidRPr="00E8111B">
              <w:rPr>
                <w:b/>
              </w:rPr>
              <w:t>Algemeen</w:t>
            </w:r>
          </w:p>
          <w:p w14:paraId="6EB5B5A3" w14:textId="77777777" w:rsidR="00E8111B" w:rsidRPr="00E8111B" w:rsidRDefault="00E8111B" w:rsidP="00E8111B">
            <w:pPr>
              <w:pStyle w:val="Inhoud"/>
            </w:pPr>
            <w:r w:rsidRPr="00E8111B">
              <w:t>De geldmiddelen van de vereniging bestaan uit:</w:t>
            </w:r>
          </w:p>
          <w:p w14:paraId="4C06135E" w14:textId="77777777" w:rsidR="00E8111B" w:rsidRPr="00E8111B" w:rsidRDefault="00E8111B" w:rsidP="00E8111B">
            <w:pPr>
              <w:pStyle w:val="Inhoud"/>
              <w:numPr>
                <w:ilvl w:val="0"/>
                <w:numId w:val="1"/>
              </w:numPr>
            </w:pPr>
            <w:r w:rsidRPr="00E8111B">
              <w:t>donaties;</w:t>
            </w:r>
          </w:p>
          <w:p w14:paraId="2021DF62" w14:textId="77777777" w:rsidR="00E8111B" w:rsidRPr="00E8111B" w:rsidRDefault="00E8111B" w:rsidP="00E8111B">
            <w:pPr>
              <w:pStyle w:val="Inhoud"/>
              <w:numPr>
                <w:ilvl w:val="0"/>
                <w:numId w:val="1"/>
              </w:numPr>
            </w:pPr>
            <w:r w:rsidRPr="00E8111B">
              <w:t>subsidies en sponsorgelden;</w:t>
            </w:r>
          </w:p>
          <w:p w14:paraId="4E836B19" w14:textId="77777777" w:rsidR="00E8111B" w:rsidRPr="00E8111B" w:rsidRDefault="00E8111B" w:rsidP="00E8111B">
            <w:pPr>
              <w:pStyle w:val="Inhoud"/>
              <w:numPr>
                <w:ilvl w:val="0"/>
                <w:numId w:val="1"/>
              </w:numPr>
            </w:pPr>
            <w:r w:rsidRPr="00E8111B">
              <w:t>verkrijging krachtens erfstelling, legaat, schenking of gift;</w:t>
            </w:r>
          </w:p>
          <w:p w14:paraId="22B07646" w14:textId="77777777" w:rsidR="00E8111B" w:rsidRPr="00E8111B" w:rsidRDefault="00E8111B" w:rsidP="00E8111B">
            <w:pPr>
              <w:pStyle w:val="Inhoud"/>
              <w:numPr>
                <w:ilvl w:val="0"/>
                <w:numId w:val="1"/>
              </w:numPr>
            </w:pPr>
            <w:r w:rsidRPr="00E8111B">
              <w:t>overige baten.</w:t>
            </w:r>
          </w:p>
          <w:p w14:paraId="66B62D40" w14:textId="77777777" w:rsidR="00E8111B" w:rsidRDefault="00E8111B" w:rsidP="00E8111B">
            <w:pPr>
              <w:pStyle w:val="Inhoud"/>
            </w:pPr>
          </w:p>
          <w:p w14:paraId="75F2D793" w14:textId="77777777" w:rsidR="00E8111B" w:rsidRPr="00E8111B" w:rsidRDefault="00E8111B" w:rsidP="00D054F0">
            <w:pPr>
              <w:pStyle w:val="Inhoud"/>
              <w:jc w:val="both"/>
            </w:pPr>
            <w:r w:rsidRPr="00E8111B">
              <w:t xml:space="preserve">Over elk boekjaar zal een (financieel) jaarverslag worden opgesteld. Het boekjaar zal 31 december </w:t>
            </w:r>
            <w:r>
              <w:t xml:space="preserve">in het desbetreffende jaar </w:t>
            </w:r>
            <w:r w:rsidRPr="00E8111B">
              <w:t xml:space="preserve">eindigen. Uiterlijk 31 maart </w:t>
            </w:r>
            <w:r>
              <w:t>van het opeenvolgend jaar</w:t>
            </w:r>
            <w:r w:rsidRPr="00E8111B">
              <w:t xml:space="preserve"> is het jaarverslag beschikbaar.</w:t>
            </w:r>
          </w:p>
          <w:p w14:paraId="00450EC1" w14:textId="77777777" w:rsidR="00E8111B" w:rsidRPr="00574F97" w:rsidRDefault="00E8111B" w:rsidP="00E8111B">
            <w:pPr>
              <w:pStyle w:val="Inhoud"/>
              <w:rPr>
                <w:rFonts w:asciiTheme="majorHAnsi" w:eastAsiaTheme="majorEastAsia" w:hAnsiTheme="majorHAnsi" w:cstheme="majorBidi"/>
                <w:b/>
                <w:color w:val="061F57" w:themeColor="text2" w:themeShade="BF"/>
                <w:kern w:val="28"/>
                <w:sz w:val="40"/>
                <w:szCs w:val="40"/>
                <w:lang w:bidi="nl-NL"/>
              </w:rPr>
            </w:pPr>
          </w:p>
          <w:p w14:paraId="7453A866" w14:textId="77777777" w:rsidR="00E8111B" w:rsidRPr="00E8111B" w:rsidRDefault="00E8111B" w:rsidP="00E8111B">
            <w:pPr>
              <w:pStyle w:val="Inhoud"/>
              <w:rPr>
                <w:b/>
              </w:rPr>
            </w:pPr>
            <w:r w:rsidRPr="00E8111B">
              <w:rPr>
                <w:b/>
              </w:rPr>
              <w:t>Financieel beheer</w:t>
            </w:r>
          </w:p>
          <w:p w14:paraId="48704A4A" w14:textId="77777777" w:rsidR="00E8111B" w:rsidRPr="00E8111B" w:rsidRDefault="00E8111B" w:rsidP="00D054F0">
            <w:pPr>
              <w:pStyle w:val="Inhoud"/>
              <w:jc w:val="both"/>
              <w:rPr>
                <w:rFonts w:asciiTheme="majorHAnsi" w:eastAsiaTheme="majorEastAsia" w:hAnsiTheme="majorHAnsi" w:cstheme="majorBidi"/>
                <w:b/>
                <w:color w:val="061F57" w:themeColor="text2" w:themeShade="BF"/>
                <w:kern w:val="28"/>
                <w:sz w:val="52"/>
                <w:szCs w:val="32"/>
                <w:lang w:bidi="nl-NL"/>
              </w:rPr>
            </w:pPr>
            <w:r w:rsidRPr="00E8111B">
              <w:t>Voor het beschikken over bank- en girosaldi is de handtekening van de penningmeester en de voorzitter- of de secretaris voldoende. Het bestuur is verplicht van de vermogenstoestand van de vereniging zodanig aantekening te houden dat daaruit te allen tijde haar rechten en verplichtingen kunnen worden gekend.</w:t>
            </w:r>
            <w:r w:rsidRPr="00E8111B">
              <w:rPr>
                <w:rFonts w:asciiTheme="majorHAnsi" w:eastAsiaTheme="majorEastAsia" w:hAnsiTheme="majorHAnsi" w:cstheme="majorBidi"/>
                <w:b/>
                <w:color w:val="061F57" w:themeColor="text2" w:themeShade="BF"/>
                <w:kern w:val="28"/>
                <w:sz w:val="52"/>
                <w:szCs w:val="32"/>
                <w:lang w:bidi="nl-NL"/>
              </w:rPr>
              <w:t xml:space="preserve"> </w:t>
            </w:r>
            <w:r w:rsidRPr="00E8111B">
              <w:rPr>
                <w:rFonts w:asciiTheme="majorHAnsi" w:eastAsiaTheme="majorEastAsia" w:hAnsiTheme="majorHAnsi" w:cstheme="majorBidi"/>
                <w:b/>
                <w:color w:val="061F57" w:themeColor="text2" w:themeShade="BF"/>
                <w:kern w:val="28"/>
                <w:sz w:val="52"/>
                <w:szCs w:val="32"/>
                <w:lang w:bidi="nl-NL"/>
              </w:rPr>
              <w:tab/>
            </w:r>
          </w:p>
          <w:p w14:paraId="16DEDD11" w14:textId="77777777" w:rsidR="00E8111B" w:rsidRPr="00E8111B" w:rsidRDefault="00E8111B" w:rsidP="00D054F0">
            <w:pPr>
              <w:pStyle w:val="Inhoud"/>
              <w:jc w:val="both"/>
              <w:rPr>
                <w:rFonts w:asciiTheme="majorHAnsi" w:eastAsiaTheme="majorEastAsia" w:hAnsiTheme="majorHAnsi" w:cstheme="majorBidi"/>
                <w:b/>
                <w:color w:val="061F57" w:themeColor="text2" w:themeShade="BF"/>
                <w:kern w:val="28"/>
                <w:sz w:val="52"/>
                <w:szCs w:val="32"/>
                <w:lang w:bidi="nl-NL"/>
              </w:rPr>
            </w:pPr>
            <w:r w:rsidRPr="00E8111B">
              <w:t>Het bestuur brengt behoudens verlenging door de Algemene ledenvergadering binnen zes maanden na afloop van het verenigingsjaar op een Algemene ledenvergadering zijn jaarverslag uit en doet, onder overlegging van een balans en een staat van baten en lasten,</w:t>
            </w:r>
            <w:r w:rsidRPr="00E8111B">
              <w:rPr>
                <w:rFonts w:asciiTheme="majorHAnsi" w:eastAsiaTheme="majorEastAsia" w:hAnsiTheme="majorHAnsi" w:cstheme="majorBidi"/>
                <w:b/>
                <w:color w:val="061F57" w:themeColor="text2" w:themeShade="BF"/>
                <w:kern w:val="28"/>
                <w:sz w:val="52"/>
                <w:szCs w:val="32"/>
                <w:lang w:bidi="nl-NL"/>
              </w:rPr>
              <w:t xml:space="preserve"> </w:t>
            </w:r>
            <w:r w:rsidRPr="00E8111B">
              <w:t>rekening en verantwoording over zijn in het afgelopen boekjaar gevoerd bestuur. Bij gebreke daarvan kan, na afloop van de termijn ieder lid deze rekening en</w:t>
            </w:r>
            <w:r w:rsidRPr="00E8111B">
              <w:rPr>
                <w:rFonts w:asciiTheme="majorHAnsi" w:eastAsiaTheme="majorEastAsia" w:hAnsiTheme="majorHAnsi" w:cstheme="majorBidi"/>
                <w:b/>
                <w:color w:val="061F57" w:themeColor="text2" w:themeShade="BF"/>
                <w:kern w:val="28"/>
                <w:sz w:val="52"/>
                <w:szCs w:val="32"/>
                <w:lang w:bidi="nl-NL"/>
              </w:rPr>
              <w:t xml:space="preserve"> </w:t>
            </w:r>
            <w:r w:rsidRPr="00E8111B">
              <w:t>verantwoording in rechte van het bestuur vorderen.</w:t>
            </w:r>
          </w:p>
          <w:p w14:paraId="7ED38307" w14:textId="77777777" w:rsidR="00E8111B" w:rsidRPr="00910339" w:rsidRDefault="00E8111B" w:rsidP="00E8111B">
            <w:pPr>
              <w:pStyle w:val="Inhoud"/>
              <w:rPr>
                <w:rFonts w:asciiTheme="majorHAnsi" w:eastAsiaTheme="majorEastAsia" w:hAnsiTheme="majorHAnsi" w:cstheme="majorBidi"/>
                <w:b/>
                <w:color w:val="061F57" w:themeColor="text2" w:themeShade="BF"/>
                <w:kern w:val="28"/>
                <w:szCs w:val="28"/>
                <w:lang w:bidi="nl-NL"/>
              </w:rPr>
            </w:pPr>
          </w:p>
          <w:p w14:paraId="1356AA0B" w14:textId="59D7EB6F" w:rsidR="00E8111B" w:rsidRPr="00574F97" w:rsidRDefault="00574F97" w:rsidP="00E8111B">
            <w:pPr>
              <w:pStyle w:val="Inhoud"/>
              <w:rPr>
                <w:b/>
              </w:rPr>
            </w:pPr>
            <w:r>
              <w:rPr>
                <w:b/>
              </w:rPr>
              <w:t>Doelen 202</w:t>
            </w:r>
            <w:r w:rsidR="00080972">
              <w:rPr>
                <w:b/>
              </w:rPr>
              <w:t>5</w:t>
            </w:r>
          </w:p>
          <w:p w14:paraId="7EC61D44" w14:textId="671089AB" w:rsidR="00E8111B" w:rsidRDefault="00574F97" w:rsidP="00D054F0">
            <w:pPr>
              <w:pStyle w:val="Inhoud"/>
              <w:jc w:val="both"/>
            </w:pPr>
            <w:r w:rsidRPr="00574F97">
              <w:t>De vereniging verwacht</w:t>
            </w:r>
            <w:r w:rsidR="00E603FC">
              <w:t>e</w:t>
            </w:r>
            <w:r w:rsidRPr="00574F97">
              <w:t xml:space="preserve"> in 202</w:t>
            </w:r>
            <w:r w:rsidR="00457931">
              <w:t>4</w:t>
            </w:r>
            <w:r w:rsidR="006729F0">
              <w:t xml:space="preserve"> </w:t>
            </w:r>
            <w:r>
              <w:t>een bedrag van ongeveer €</w:t>
            </w:r>
            <w:r w:rsidR="00F4300F">
              <w:t>1</w:t>
            </w:r>
            <w:r w:rsidR="00B91876">
              <w:t>5</w:t>
            </w:r>
            <w:r w:rsidR="00E8111B" w:rsidRPr="00574F97">
              <w:t>0.000,- via</w:t>
            </w:r>
            <w:r w:rsidR="00E8111B" w:rsidRPr="00E8111B">
              <w:rPr>
                <w:rFonts w:asciiTheme="majorHAnsi" w:eastAsiaTheme="majorEastAsia" w:hAnsiTheme="majorHAnsi" w:cstheme="majorBidi"/>
                <w:b/>
                <w:color w:val="061F57" w:themeColor="text2" w:themeShade="BF"/>
                <w:kern w:val="28"/>
                <w:sz w:val="52"/>
                <w:szCs w:val="32"/>
                <w:lang w:bidi="nl-NL"/>
              </w:rPr>
              <w:t xml:space="preserve"> </w:t>
            </w:r>
            <w:r w:rsidR="00E8111B" w:rsidRPr="00574F97">
              <w:t xml:space="preserve">donaties op te halen om zodoende </w:t>
            </w:r>
            <w:r w:rsidR="00194D9D">
              <w:t>nieuwbouw te kunnen realiseren</w:t>
            </w:r>
            <w:r w:rsidR="00E8111B" w:rsidRPr="00574F97">
              <w:t>.</w:t>
            </w:r>
            <w:r w:rsidR="00194D9D">
              <w:t xml:space="preserve"> Helaas hebben wij de doelstelling van €150.000,- </w:t>
            </w:r>
            <w:r w:rsidR="003F0723">
              <w:t xml:space="preserve">wederom </w:t>
            </w:r>
            <w:r w:rsidR="00194D9D">
              <w:t xml:space="preserve">niet gerealiseerd maar hebben dankzij een benefiet voor </w:t>
            </w:r>
            <w:r w:rsidR="00A04967">
              <w:t>ruim</w:t>
            </w:r>
            <w:r w:rsidR="006D3C26">
              <w:t xml:space="preserve"> €</w:t>
            </w:r>
            <w:r w:rsidR="004876A6">
              <w:t>54</w:t>
            </w:r>
            <w:r w:rsidR="006D3C26">
              <w:t>.000,- opgehaald.</w:t>
            </w:r>
            <w:r w:rsidR="00E8111B" w:rsidRPr="00574F97">
              <w:t xml:space="preserve"> Daarnaast worden de fondsen gebruikt om de genoemde activiteiten te kunnen financieren alsmede onderhoud van het activiteiten centrum.</w:t>
            </w:r>
          </w:p>
          <w:p w14:paraId="17A5DA9A" w14:textId="5DFFDF28" w:rsidR="00F4300F" w:rsidRDefault="00F4300F" w:rsidP="00D054F0">
            <w:pPr>
              <w:pStyle w:val="Inhoud"/>
              <w:jc w:val="both"/>
            </w:pPr>
          </w:p>
          <w:p w14:paraId="61A14B0B" w14:textId="06F46D06" w:rsidR="006D3C26" w:rsidRPr="00574F97" w:rsidRDefault="006D3C26" w:rsidP="006D3C26">
            <w:pPr>
              <w:pStyle w:val="Inhoud"/>
              <w:rPr>
                <w:b/>
              </w:rPr>
            </w:pPr>
            <w:r>
              <w:rPr>
                <w:b/>
              </w:rPr>
              <w:t>Doelen 202</w:t>
            </w:r>
            <w:r w:rsidR="004876A6">
              <w:rPr>
                <w:b/>
              </w:rPr>
              <w:t>6</w:t>
            </w:r>
          </w:p>
          <w:p w14:paraId="5D762D47" w14:textId="2B1C7B01" w:rsidR="00A513D0" w:rsidRDefault="006D3C26" w:rsidP="006D3C26">
            <w:pPr>
              <w:pStyle w:val="Inhoud"/>
              <w:jc w:val="both"/>
            </w:pPr>
            <w:r>
              <w:t>Ons doel is nog steeds om dit jaar een bedrag van ongeveer €15</w:t>
            </w:r>
            <w:r w:rsidRPr="00574F97">
              <w:t>0.000,- via</w:t>
            </w:r>
            <w:r w:rsidRPr="00E8111B">
              <w:rPr>
                <w:rFonts w:asciiTheme="majorHAnsi" w:eastAsiaTheme="majorEastAsia" w:hAnsiTheme="majorHAnsi" w:cstheme="majorBidi"/>
                <w:b/>
                <w:color w:val="061F57" w:themeColor="text2" w:themeShade="BF"/>
                <w:kern w:val="28"/>
                <w:sz w:val="52"/>
                <w:szCs w:val="32"/>
                <w:lang w:bidi="nl-NL"/>
              </w:rPr>
              <w:t xml:space="preserve"> </w:t>
            </w:r>
            <w:r w:rsidRPr="00574F97">
              <w:t xml:space="preserve">donaties op te halen om </w:t>
            </w:r>
            <w:r w:rsidR="004876A6">
              <w:t>de verbouwing van het gekochte pand aan de Smitsweg 5c</w:t>
            </w:r>
            <w:r>
              <w:t xml:space="preserve"> te kunnen realiseren</w:t>
            </w:r>
            <w:r w:rsidRPr="00574F97">
              <w:t>.</w:t>
            </w:r>
            <w:r>
              <w:t xml:space="preserve"> </w:t>
            </w:r>
            <w:r w:rsidR="00345722">
              <w:t xml:space="preserve">Momenteel </w:t>
            </w:r>
            <w:r w:rsidR="00E10E73">
              <w:t>moeten</w:t>
            </w:r>
            <w:r w:rsidR="00345722">
              <w:t xml:space="preserve"> wij nog </w:t>
            </w:r>
            <w:r w:rsidR="00E10E73">
              <w:t>ruim €</w:t>
            </w:r>
            <w:r w:rsidR="00A40303">
              <w:t>38</w:t>
            </w:r>
            <w:r w:rsidR="00E10E73">
              <w:t xml:space="preserve">0.000,- binnen halen om ons einddoel van </w:t>
            </w:r>
            <w:r w:rsidR="0051054F">
              <w:t>€1.00</w:t>
            </w:r>
            <w:r w:rsidR="0051054F" w:rsidRPr="00574F97">
              <w:t>0.000,-</w:t>
            </w:r>
            <w:r w:rsidR="0051054F">
              <w:t xml:space="preserve"> te realiseren.</w:t>
            </w:r>
          </w:p>
          <w:p w14:paraId="442BDBEF" w14:textId="77777777" w:rsidR="006D3C26" w:rsidRDefault="006D3C26" w:rsidP="00D054F0">
            <w:pPr>
              <w:pStyle w:val="Inhoud"/>
              <w:jc w:val="both"/>
            </w:pPr>
          </w:p>
          <w:p w14:paraId="3C20E44A" w14:textId="6BA95D38" w:rsidR="00311EB6" w:rsidRPr="00311EB6" w:rsidRDefault="00816749" w:rsidP="00311EB6">
            <w:pPr>
              <w:pStyle w:val="Inhoud"/>
              <w:rPr>
                <w:b/>
              </w:rPr>
            </w:pPr>
            <w:r>
              <w:rPr>
                <w:b/>
              </w:rPr>
              <w:t>Aanschaf pand</w:t>
            </w:r>
            <w:r w:rsidR="00A513D0">
              <w:rPr>
                <w:b/>
              </w:rPr>
              <w:t xml:space="preserve"> voor de vereniging</w:t>
            </w:r>
          </w:p>
          <w:p w14:paraId="4B059AC2" w14:textId="77777777" w:rsidR="006B3BBF" w:rsidRDefault="0051054F" w:rsidP="00AD2091">
            <w:pPr>
              <w:pStyle w:val="Inhoud"/>
              <w:jc w:val="both"/>
            </w:pPr>
            <w:r>
              <w:t>Wij waren de voorgaande jaren druk bezig met de gemeente om te kijken naar nieuwbouw en andere geschikte locaties voor onze huisvesting</w:t>
            </w:r>
            <w:r w:rsidR="00311EB6">
              <w:t xml:space="preserve">. </w:t>
            </w:r>
            <w:r>
              <w:t xml:space="preserve">Wij kunnen met vreugde delen dat wij een pand op het oog hebben. </w:t>
            </w:r>
            <w:r w:rsidR="0068011A">
              <w:t xml:space="preserve">Dit pand is 9 februari </w:t>
            </w:r>
            <w:proofErr w:type="spellStart"/>
            <w:r w:rsidR="0068011A">
              <w:t>j.l</w:t>
            </w:r>
            <w:proofErr w:type="spellEnd"/>
            <w:r w:rsidR="0068011A">
              <w:t>. aangekocht</w:t>
            </w:r>
            <w:r w:rsidR="00806CC2">
              <w:t xml:space="preserve"> in twee delen. Het eerste deel wordt eind derde kwartaal opgeleverd en deel 2 uiterlijk in </w:t>
            </w:r>
            <w:r w:rsidR="006B3BBF">
              <w:t>2033.</w:t>
            </w:r>
          </w:p>
          <w:p w14:paraId="115DBF87" w14:textId="4C232CA7" w:rsidR="00E8111B" w:rsidRDefault="006B3BBF" w:rsidP="00AD2091">
            <w:pPr>
              <w:pStyle w:val="Inhoud"/>
              <w:jc w:val="both"/>
            </w:pPr>
            <w:r>
              <w:t xml:space="preserve">Momenteel zijn wij bezig met </w:t>
            </w:r>
            <w:r w:rsidR="0051054F">
              <w:t xml:space="preserve">een bestemmingswijziging </w:t>
            </w:r>
            <w:r w:rsidR="00AD2091">
              <w:t>om het beoogde maatschappelijke doel te realiseren. Hiervoor hebben wij een advies bureau in de arm genomen om ons hierbij te helpen. Dit zal een hele grote mijlpaal zijn in onze geschiedenis.</w:t>
            </w:r>
          </w:p>
          <w:p w14:paraId="420ECC28" w14:textId="77777777" w:rsidR="00AD2091" w:rsidRPr="00E8111B" w:rsidRDefault="00AD2091" w:rsidP="00AD2091">
            <w:pPr>
              <w:pStyle w:val="Inhoud"/>
              <w:jc w:val="both"/>
              <w:rPr>
                <w:rFonts w:asciiTheme="majorHAnsi" w:eastAsiaTheme="majorEastAsia" w:hAnsiTheme="majorHAnsi" w:cstheme="majorBidi"/>
                <w:b/>
                <w:color w:val="061F57" w:themeColor="text2" w:themeShade="BF"/>
                <w:kern w:val="28"/>
                <w:sz w:val="52"/>
                <w:szCs w:val="32"/>
                <w:lang w:bidi="nl-NL"/>
              </w:rPr>
            </w:pPr>
          </w:p>
          <w:p w14:paraId="54896167" w14:textId="77777777" w:rsidR="00E8111B" w:rsidRPr="00574F97" w:rsidRDefault="00E8111B" w:rsidP="00E8111B">
            <w:pPr>
              <w:pStyle w:val="Inhoud"/>
              <w:rPr>
                <w:b/>
              </w:rPr>
            </w:pPr>
            <w:r w:rsidRPr="00574F97">
              <w:rPr>
                <w:b/>
              </w:rPr>
              <w:t>Financiën en de website</w:t>
            </w:r>
          </w:p>
          <w:p w14:paraId="356A9192" w14:textId="0EE4DFB4" w:rsidR="00E8111B" w:rsidRPr="00574F97" w:rsidRDefault="00E8111B" w:rsidP="00D054F0">
            <w:pPr>
              <w:pStyle w:val="Inhoud"/>
              <w:jc w:val="both"/>
            </w:pPr>
            <w:r w:rsidRPr="00574F97">
              <w:t xml:space="preserve">Via publicatie van inkomsten en uitgaven op de publicatie borden zal de vereniging een transparante financiële verantwoording verschaffen. Dit wordt bereikt door eens per jaar een overzicht van alle inkomsten en uitgaven van de vereniging over de voorafgaande jaar te plaatsen. </w:t>
            </w:r>
            <w:r w:rsidR="001357FB">
              <w:t>Ook i</w:t>
            </w:r>
            <w:r w:rsidRPr="00574F97">
              <w:t>n 20</w:t>
            </w:r>
            <w:r w:rsidR="00574F97">
              <w:t>2</w:t>
            </w:r>
            <w:r w:rsidR="00D85029">
              <w:t>6</w:t>
            </w:r>
            <w:r w:rsidRPr="00574F97">
              <w:t xml:space="preserve"> zal de vereniging de mogelijkheid activeren om automatische incasso’s bij donateurs uit te voeren. Daarnaast is er inmiddels ook de mogelijkheid van online doneren via </w:t>
            </w:r>
            <w:proofErr w:type="spellStart"/>
            <w:r w:rsidR="00AD2091">
              <w:t>SumUp</w:t>
            </w:r>
            <w:proofErr w:type="spellEnd"/>
            <w:r w:rsidRPr="00574F97">
              <w:t xml:space="preserve"> en </w:t>
            </w:r>
            <w:proofErr w:type="spellStart"/>
            <w:r w:rsidRPr="00574F97">
              <w:t>Ideal</w:t>
            </w:r>
            <w:proofErr w:type="spellEnd"/>
            <w:r w:rsidRPr="00574F97">
              <w:t>.</w:t>
            </w:r>
          </w:p>
          <w:p w14:paraId="545F701F" w14:textId="77777777" w:rsidR="00E8111B" w:rsidRDefault="00E8111B" w:rsidP="002C1958">
            <w:pPr>
              <w:pStyle w:val="Inhoud"/>
              <w:rPr>
                <w:rFonts w:asciiTheme="majorHAnsi" w:eastAsiaTheme="majorEastAsia" w:hAnsiTheme="majorHAnsi" w:cstheme="majorBidi"/>
                <w:b/>
                <w:color w:val="061F57" w:themeColor="text2" w:themeShade="BF"/>
                <w:kern w:val="28"/>
                <w:sz w:val="52"/>
                <w:szCs w:val="32"/>
                <w:lang w:bidi="nl-NL"/>
              </w:rPr>
            </w:pPr>
          </w:p>
          <w:p w14:paraId="6C5D262F" w14:textId="77777777" w:rsidR="00E8111B" w:rsidRDefault="00E8111B" w:rsidP="002C1958">
            <w:pPr>
              <w:pStyle w:val="Inhoud"/>
              <w:rPr>
                <w:rFonts w:asciiTheme="majorHAnsi" w:eastAsiaTheme="majorEastAsia" w:hAnsiTheme="majorHAnsi" w:cstheme="majorBidi"/>
                <w:b/>
                <w:color w:val="061F57" w:themeColor="text2" w:themeShade="BF"/>
                <w:kern w:val="28"/>
                <w:sz w:val="52"/>
                <w:szCs w:val="32"/>
                <w:lang w:bidi="nl-NL"/>
              </w:rPr>
            </w:pPr>
          </w:p>
          <w:p w14:paraId="4C8EB982" w14:textId="77777777" w:rsidR="00E8111B" w:rsidRDefault="00E8111B" w:rsidP="002C1958">
            <w:pPr>
              <w:pStyle w:val="Inhoud"/>
              <w:rPr>
                <w:rFonts w:asciiTheme="majorHAnsi" w:eastAsiaTheme="majorEastAsia" w:hAnsiTheme="majorHAnsi" w:cstheme="majorBidi"/>
                <w:b/>
                <w:color w:val="061F57" w:themeColor="text2" w:themeShade="BF"/>
                <w:kern w:val="28"/>
                <w:sz w:val="52"/>
                <w:szCs w:val="32"/>
                <w:lang w:bidi="nl-NL"/>
              </w:rPr>
            </w:pPr>
          </w:p>
          <w:p w14:paraId="677B690F" w14:textId="77777777" w:rsidR="00D85029" w:rsidRDefault="00D85029" w:rsidP="002C1958">
            <w:pPr>
              <w:pStyle w:val="Inhoud"/>
              <w:rPr>
                <w:rFonts w:asciiTheme="majorHAnsi" w:eastAsiaTheme="majorEastAsia" w:hAnsiTheme="majorHAnsi" w:cstheme="majorBidi"/>
                <w:b/>
                <w:color w:val="061F57" w:themeColor="text2" w:themeShade="BF"/>
                <w:kern w:val="28"/>
                <w:sz w:val="52"/>
                <w:szCs w:val="32"/>
                <w:lang w:bidi="nl-NL"/>
              </w:rPr>
            </w:pPr>
          </w:p>
          <w:p w14:paraId="1A6F8160" w14:textId="77777777" w:rsidR="00E8111B" w:rsidRDefault="00E8111B" w:rsidP="002C1958">
            <w:pPr>
              <w:pStyle w:val="Inhoud"/>
              <w:rPr>
                <w:rFonts w:asciiTheme="majorHAnsi" w:eastAsiaTheme="majorEastAsia" w:hAnsiTheme="majorHAnsi" w:cstheme="majorBidi"/>
                <w:b/>
                <w:color w:val="061F57" w:themeColor="text2" w:themeShade="BF"/>
                <w:kern w:val="28"/>
                <w:sz w:val="52"/>
                <w:szCs w:val="32"/>
                <w:lang w:bidi="nl-NL"/>
              </w:rPr>
            </w:pPr>
          </w:p>
          <w:p w14:paraId="5C09D03C" w14:textId="15E1A9AE" w:rsidR="002C1958" w:rsidRDefault="00A80203" w:rsidP="002C1958">
            <w:pPr>
              <w:pStyle w:val="Inhoud"/>
            </w:pPr>
            <w:r>
              <w:rPr>
                <w:rFonts w:asciiTheme="majorHAnsi" w:eastAsiaTheme="majorEastAsia" w:hAnsiTheme="majorHAnsi" w:cstheme="majorBidi"/>
                <w:b/>
                <w:color w:val="061F57" w:themeColor="text2" w:themeShade="BF"/>
                <w:kern w:val="28"/>
                <w:sz w:val="52"/>
                <w:szCs w:val="32"/>
                <w:lang w:bidi="nl-NL"/>
              </w:rPr>
              <w:lastRenderedPageBreak/>
              <w:t>Jaarrekening 20</w:t>
            </w:r>
            <w:r w:rsidR="001504A4">
              <w:rPr>
                <w:rFonts w:asciiTheme="majorHAnsi" w:eastAsiaTheme="majorEastAsia" w:hAnsiTheme="majorHAnsi" w:cstheme="majorBidi"/>
                <w:b/>
                <w:color w:val="061F57" w:themeColor="text2" w:themeShade="BF"/>
                <w:kern w:val="28"/>
                <w:sz w:val="52"/>
                <w:szCs w:val="32"/>
                <w:lang w:bidi="nl-NL"/>
              </w:rPr>
              <w:t>2</w:t>
            </w:r>
            <w:r w:rsidR="00A40303">
              <w:rPr>
                <w:rFonts w:asciiTheme="majorHAnsi" w:eastAsiaTheme="majorEastAsia" w:hAnsiTheme="majorHAnsi" w:cstheme="majorBidi"/>
                <w:b/>
                <w:color w:val="061F57" w:themeColor="text2" w:themeShade="BF"/>
                <w:kern w:val="28"/>
                <w:sz w:val="52"/>
                <w:szCs w:val="32"/>
                <w:lang w:bidi="nl-NL"/>
              </w:rPr>
              <w:t>5</w:t>
            </w:r>
          </w:p>
          <w:p w14:paraId="7F8668D5" w14:textId="77777777" w:rsidR="00A80203" w:rsidRDefault="00A80203" w:rsidP="00DF027C">
            <w:pPr>
              <w:pStyle w:val="Inhoud"/>
            </w:pPr>
          </w:p>
          <w:p w14:paraId="6270A7D1" w14:textId="4B732B20" w:rsidR="00DF027C" w:rsidRDefault="00A80203" w:rsidP="00DF027C">
            <w:pPr>
              <w:pStyle w:val="Inhoud"/>
            </w:pPr>
            <w:r w:rsidRPr="00A80203">
              <w:t>De inkomsten die zijn ontvangen in het jaar 20</w:t>
            </w:r>
            <w:r w:rsidR="001504A4">
              <w:t>2</w:t>
            </w:r>
            <w:r w:rsidR="00A40303">
              <w:t xml:space="preserve">5 </w:t>
            </w:r>
            <w:r w:rsidRPr="00A80203">
              <w:t xml:space="preserve">zijn afkomstig vanuit </w:t>
            </w:r>
            <w:r>
              <w:t xml:space="preserve">een benefiet tijdens de ramadan, donaties en </w:t>
            </w:r>
            <w:r w:rsidRPr="00A80203">
              <w:t xml:space="preserve">contributies. </w:t>
            </w:r>
            <w:r>
              <w:t>Zie onderstaand een overzicht met betrekking tot de inkomsten en uitgaven over het jaar 20</w:t>
            </w:r>
            <w:r w:rsidR="001504A4">
              <w:t>2</w:t>
            </w:r>
            <w:r w:rsidR="00AD2091">
              <w:t>4</w:t>
            </w:r>
            <w:r>
              <w:t>:</w:t>
            </w:r>
          </w:p>
          <w:p w14:paraId="16E2E142" w14:textId="77777777" w:rsidR="00A80203" w:rsidRDefault="00A80203" w:rsidP="00DF027C">
            <w:pPr>
              <w:pStyle w:val="Inhoud"/>
            </w:pPr>
          </w:p>
          <w:p w14:paraId="18E85CC6" w14:textId="77777777" w:rsidR="00A80203" w:rsidRDefault="001504A4" w:rsidP="00DF027C">
            <w:pPr>
              <w:pStyle w:val="Inhoud"/>
              <w:rPr>
                <w:sz w:val="36"/>
              </w:rPr>
            </w:pPr>
            <w:r>
              <w:rPr>
                <w:noProof/>
                <w:lang w:eastAsia="nl-NL"/>
              </w:rPr>
              <w:drawing>
                <wp:anchor distT="0" distB="0" distL="114300" distR="114300" simplePos="0" relativeHeight="251663360" behindDoc="0" locked="0" layoutInCell="1" allowOverlap="1" wp14:anchorId="14698553" wp14:editId="2F2C88A3">
                  <wp:simplePos x="0" y="0"/>
                  <wp:positionH relativeFrom="column">
                    <wp:posOffset>16510</wp:posOffset>
                  </wp:positionH>
                  <wp:positionV relativeFrom="paragraph">
                    <wp:posOffset>109855</wp:posOffset>
                  </wp:positionV>
                  <wp:extent cx="5852160" cy="1206500"/>
                  <wp:effectExtent l="0" t="0" r="0" b="0"/>
                  <wp:wrapNone/>
                  <wp:docPr id="28" name="Afbeelding 1" descr="Abstracte illustratie met cirkels en schaduwen" title="Banner 1">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bstracte illustratie met cirkels en schaduwen" title="Banner 1">
                            <a:extLst>
                              <a:ext uri="{FF2B5EF4-FFF2-40B4-BE49-F238E27FC236}">
                                <a16:creationId xmlns:a16="http://schemas.microsoft.com/office/drawing/2014/main" id="{00000000-0008-0000-0000-000004000000}"/>
                              </a:ext>
                            </a:extLst>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a:xfrm flipH="1">
                            <a:off x="0" y="0"/>
                            <a:ext cx="5853373" cy="1206750"/>
                          </a:xfrm>
                          <a:prstGeom prst="rect">
                            <a:avLst/>
                          </a:prstGeom>
                        </pic:spPr>
                      </pic:pic>
                    </a:graphicData>
                  </a:graphic>
                  <wp14:sizeRelH relativeFrom="margin">
                    <wp14:pctWidth>0</wp14:pctWidth>
                  </wp14:sizeRelH>
                </wp:anchor>
              </w:drawing>
            </w:r>
            <w:r>
              <w:rPr>
                <w:noProof/>
                <w:lang w:eastAsia="nl-NL"/>
              </w:rPr>
              <mc:AlternateContent>
                <mc:Choice Requires="wps">
                  <w:drawing>
                    <wp:anchor distT="0" distB="0" distL="114300" distR="114300" simplePos="0" relativeHeight="251664384" behindDoc="0" locked="0" layoutInCell="1" allowOverlap="1" wp14:anchorId="5A8293A1" wp14:editId="5E666D17">
                      <wp:simplePos x="0" y="0"/>
                      <wp:positionH relativeFrom="column">
                        <wp:posOffset>43180</wp:posOffset>
                      </wp:positionH>
                      <wp:positionV relativeFrom="paragraph">
                        <wp:posOffset>5080</wp:posOffset>
                      </wp:positionV>
                      <wp:extent cx="4335780" cy="872490"/>
                      <wp:effectExtent l="0" t="0" r="0" b="3810"/>
                      <wp:wrapNone/>
                      <wp:docPr id="26" name="Tekstvak 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4335780" cy="8724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63ABF3" w14:textId="77777777" w:rsidR="001504A4" w:rsidRDefault="001504A4" w:rsidP="001504A4">
                                  <w:pPr>
                                    <w:pStyle w:val="Normaalweb"/>
                                    <w:spacing w:before="0" w:beforeAutospacing="0" w:after="0" w:afterAutospacing="0"/>
                                  </w:pPr>
                                  <w:r>
                                    <w:rPr>
                                      <w:rFonts w:ascii="Constantia" w:hAnsi="Constantia" w:cstheme="minorBidi"/>
                                      <w:color w:val="FFFFFF" w:themeColor="background1"/>
                                      <w:sz w:val="40"/>
                                      <w:szCs w:val="40"/>
                                    </w:rPr>
                                    <w:t xml:space="preserve">Moskee </w:t>
                                  </w:r>
                                  <w:proofErr w:type="spellStart"/>
                                  <w:r>
                                    <w:rPr>
                                      <w:rFonts w:ascii="Constantia" w:hAnsi="Constantia" w:cstheme="minorBidi"/>
                                      <w:color w:val="FFFFFF" w:themeColor="background1"/>
                                      <w:sz w:val="40"/>
                                      <w:szCs w:val="40"/>
                                    </w:rPr>
                                    <w:t>Attaouhid</w:t>
                                  </w:r>
                                  <w:proofErr w:type="spellEnd"/>
                                </w:p>
                                <w:p w14:paraId="68C88642" w14:textId="77777777" w:rsidR="001504A4" w:rsidRDefault="001504A4" w:rsidP="001504A4">
                                  <w:pPr>
                                    <w:pStyle w:val="Normaalweb"/>
                                    <w:spacing w:before="0" w:beforeAutospacing="0" w:after="0" w:afterAutospacing="0"/>
                                  </w:pPr>
                                  <w:r>
                                    <w:rPr>
                                      <w:rFonts w:ascii="Constantia" w:hAnsi="Constantia" w:cstheme="minorBidi"/>
                                      <w:color w:val="FFFFFF" w:themeColor="background1"/>
                                      <w:sz w:val="40"/>
                                      <w:szCs w:val="40"/>
                                    </w:rPr>
                                    <w:t>Resultatenrekening</w:t>
                                  </w:r>
                                </w:p>
                              </w:txbxContent>
                            </wps:txbx>
                            <wps:bodyPr vertOverflow="clip" horzOverflow="clip" wrap="square" rtlCol="0" anchor="b"/>
                          </wps:wsp>
                        </a:graphicData>
                      </a:graphic>
                    </wp:anchor>
                  </w:drawing>
                </mc:Choice>
                <mc:Fallback>
                  <w:pict>
                    <v:shape w14:anchorId="5A8293A1" id="Tekstvak 4" o:spid="_x0000_s1030" type="#_x0000_t202" style="position:absolute;margin-left:3.4pt;margin-top:.4pt;width:341.4pt;height:68.7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" filled="f" stroked="f">
                      <v:textbox>
                        <w:txbxContent>
                          <w:p w14:paraId="7663ABF3" w14:textId="77777777" w:rsidR="001504A4" w:rsidRDefault="001504A4" w:rsidP="001504A4">
                            <w:pPr>
                              <w:pStyle w:val="Normaalweb"/>
                              <w:spacing w:before="0" w:beforeAutospacing="0" w:after="0" w:afterAutospacing="0"/>
                            </w:pPr>
                            <w:r>
                              <w:rPr>
                                <w:rFonts w:ascii="Constantia" w:hAnsi="Constantia" w:cstheme="minorBidi"/>
                                <w:color w:val="FFFFFF" w:themeColor="background1"/>
                                <w:sz w:val="40"/>
                                <w:szCs w:val="40"/>
                              </w:rPr>
                              <w:t xml:space="preserve">Moskee </w:t>
                            </w:r>
                            <w:proofErr w:type="spellStart"/>
                            <w:r>
                              <w:rPr>
                                <w:rFonts w:ascii="Constantia" w:hAnsi="Constantia" w:cstheme="minorBidi"/>
                                <w:color w:val="FFFFFF" w:themeColor="background1"/>
                                <w:sz w:val="40"/>
                                <w:szCs w:val="40"/>
                              </w:rPr>
                              <w:t>Attaouhid</w:t>
                            </w:r>
                            <w:proofErr w:type="spellEnd"/>
                          </w:p>
                          <w:p w14:paraId="68C88642" w14:textId="77777777" w:rsidR="001504A4" w:rsidRDefault="001504A4" w:rsidP="001504A4">
                            <w:pPr>
                              <w:pStyle w:val="Normaalweb"/>
                              <w:spacing w:before="0" w:beforeAutospacing="0" w:after="0" w:afterAutospacing="0"/>
                            </w:pPr>
                            <w:r>
                              <w:rPr>
                                <w:rFonts w:ascii="Constantia" w:hAnsi="Constantia" w:cstheme="minorBidi"/>
                                <w:color w:val="FFFFFF" w:themeColor="background1"/>
                                <w:sz w:val="40"/>
                                <w:szCs w:val="40"/>
                              </w:rPr>
                              <w:t>Resultatenrekening</w:t>
                            </w:r>
                          </w:p>
                        </w:txbxContent>
                      </v:textbox>
                    </v:shape>
                  </w:pict>
                </mc:Fallback>
              </mc:AlternateContent>
            </w:r>
            <w:r>
              <w:rPr>
                <w:noProof/>
                <w:lang w:eastAsia="nl-NL"/>
              </w:rPr>
              <mc:AlternateContent>
                <mc:Choice Requires="wps">
                  <w:drawing>
                    <wp:anchor distT="0" distB="0" distL="114300" distR="114300" simplePos="0" relativeHeight="251665408" behindDoc="0" locked="0" layoutInCell="1" allowOverlap="1" wp14:anchorId="1A73F0E3" wp14:editId="6CECECA9">
                      <wp:simplePos x="0" y="0"/>
                      <wp:positionH relativeFrom="column">
                        <wp:posOffset>5080</wp:posOffset>
                      </wp:positionH>
                      <wp:positionV relativeFrom="paragraph">
                        <wp:posOffset>1060450</wp:posOffset>
                      </wp:positionV>
                      <wp:extent cx="4143375" cy="280035"/>
                      <wp:effectExtent l="0" t="0" r="0" b="5715"/>
                      <wp:wrapNone/>
                      <wp:docPr id="27" name="Tekstvak 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4143375" cy="2800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E74303C" w14:textId="09F6A4AD" w:rsidR="001504A4" w:rsidRDefault="001504A4" w:rsidP="001504A4">
                                  <w:pPr>
                                    <w:pStyle w:val="Normaalweb"/>
                                    <w:spacing w:before="0" w:beforeAutospacing="0" w:after="0" w:afterAutospacing="0"/>
                                  </w:pPr>
                                  <w:r>
                                    <w:rPr>
                                      <w:rFonts w:ascii="Franklin Gothic Book" w:hAnsi="Franklin Gothic Book" w:cstheme="minorBidi"/>
                                      <w:color w:val="FFFFFF" w:themeColor="background1"/>
                                      <w:sz w:val="22"/>
                                      <w:szCs w:val="22"/>
                                    </w:rPr>
                                    <w:t xml:space="preserve"> Voor het jaar dat eindigde op 31-12-202</w:t>
                                  </w:r>
                                  <w:r w:rsidR="006A5054">
                                    <w:rPr>
                                      <w:rFonts w:ascii="Franklin Gothic Book" w:hAnsi="Franklin Gothic Book" w:cstheme="minorBidi"/>
                                      <w:color w:val="FFFFFF" w:themeColor="background1"/>
                                      <w:sz w:val="22"/>
                                      <w:szCs w:val="22"/>
                                    </w:rPr>
                                    <w:t>5</w:t>
                                  </w:r>
                                </w:p>
                              </w:txbxContent>
                            </wps:txbx>
                            <wps:bodyPr vertOverflow="clip" horzOverflow="clip" wrap="square" rtlCol="0" anchor="t"/>
                          </wps:wsp>
                        </a:graphicData>
                      </a:graphic>
                    </wp:anchor>
                  </w:drawing>
                </mc:Choice>
                <mc:Fallback>
                  <w:pict>
                    <v:shape w14:anchorId="1A73F0E3" id="Tekstvak 5" o:spid="_x0000_s1031" type="#_x0000_t202" style="position:absolute;margin-left:.4pt;margin-top:83.5pt;width:326.2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" filled="f" stroked="f">
                      <v:textbox>
                        <w:txbxContent>
                          <w:p w14:paraId="1E74303C" w14:textId="09F6A4AD" w:rsidR="001504A4" w:rsidRDefault="001504A4" w:rsidP="001504A4">
                            <w:pPr>
                              <w:pStyle w:val="Normaalweb"/>
                              <w:spacing w:before="0" w:beforeAutospacing="0" w:after="0" w:afterAutospacing="0"/>
                            </w:pPr>
                            <w:r>
                              <w:rPr>
                                <w:rFonts w:ascii="Franklin Gothic Book" w:hAnsi="Franklin Gothic Book" w:cstheme="minorBidi"/>
                                <w:color w:val="FFFFFF" w:themeColor="background1"/>
                                <w:sz w:val="22"/>
                                <w:szCs w:val="22"/>
                              </w:rPr>
                              <w:t xml:space="preserve"> Voor het jaar dat eindigde op 31-12-202</w:t>
                            </w:r>
                            <w:r w:rsidR="006A5054">
                              <w:rPr>
                                <w:rFonts w:ascii="Franklin Gothic Book" w:hAnsi="Franklin Gothic Book" w:cstheme="minorBidi"/>
                                <w:color w:val="FFFFFF" w:themeColor="background1"/>
                                <w:sz w:val="22"/>
                                <w:szCs w:val="22"/>
                              </w:rPr>
                              <w:t>5</w:t>
                            </w:r>
                          </w:p>
                        </w:txbxContent>
                      </v:textbox>
                    </v:shape>
                  </w:pict>
                </mc:Fallback>
              </mc:AlternateContent>
            </w:r>
          </w:p>
          <w:p w14:paraId="253BC976" w14:textId="77777777" w:rsidR="001504A4" w:rsidRDefault="001504A4" w:rsidP="00DF027C">
            <w:pPr>
              <w:pStyle w:val="Inhoud"/>
              <w:rPr>
                <w:sz w:val="36"/>
              </w:rPr>
            </w:pPr>
          </w:p>
          <w:p w14:paraId="01AC69D2" w14:textId="77777777" w:rsidR="001504A4" w:rsidRDefault="001504A4" w:rsidP="00DF027C">
            <w:pPr>
              <w:pStyle w:val="Inhoud"/>
              <w:rPr>
                <w:sz w:val="36"/>
              </w:rPr>
            </w:pPr>
          </w:p>
          <w:p w14:paraId="4E64485F" w14:textId="77777777" w:rsidR="001504A4" w:rsidRDefault="001504A4" w:rsidP="00DF027C">
            <w:pPr>
              <w:pStyle w:val="Inhoud"/>
              <w:rPr>
                <w:sz w:val="36"/>
              </w:rPr>
            </w:pPr>
          </w:p>
          <w:tbl>
            <w:tblPr>
              <w:tblW w:w="7680" w:type="dxa"/>
              <w:tblCellMar>
                <w:left w:w="70" w:type="dxa"/>
                <w:right w:w="70" w:type="dxa"/>
              </w:tblCellMar>
              <w:tblLook w:val="04A0" w:firstRow="1" w:lastRow="0" w:firstColumn="1" w:lastColumn="0" w:noHBand="0" w:noVBand="1"/>
            </w:tblPr>
            <w:tblGrid>
              <w:gridCol w:w="960"/>
              <w:gridCol w:w="4320"/>
              <w:gridCol w:w="480"/>
              <w:gridCol w:w="960"/>
              <w:gridCol w:w="960"/>
            </w:tblGrid>
            <w:tr w:rsidR="0098786E" w:rsidRPr="0098786E" w14:paraId="3156C127" w14:textId="77777777" w:rsidTr="0098786E">
              <w:trPr>
                <w:trHeight w:val="315"/>
              </w:trPr>
              <w:tc>
                <w:tcPr>
                  <w:tcW w:w="960" w:type="dxa"/>
                  <w:tcBorders>
                    <w:top w:val="nil"/>
                    <w:left w:val="nil"/>
                    <w:bottom w:val="nil"/>
                    <w:right w:val="nil"/>
                  </w:tcBorders>
                  <w:shd w:val="clear" w:color="000000" w:fill="FFFFFF"/>
                  <w:noWrap/>
                  <w:vAlign w:val="center"/>
                  <w:hideMark/>
                </w:tcPr>
                <w:p w14:paraId="5A555CD3"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17D6F308"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480" w:type="dxa"/>
                  <w:tcBorders>
                    <w:top w:val="nil"/>
                    <w:left w:val="nil"/>
                    <w:bottom w:val="nil"/>
                    <w:right w:val="nil"/>
                  </w:tcBorders>
                  <w:shd w:val="clear" w:color="000000" w:fill="FFFFFF"/>
                  <w:noWrap/>
                  <w:vAlign w:val="center"/>
                  <w:hideMark/>
                </w:tcPr>
                <w:p w14:paraId="2C362E5C" w14:textId="77777777" w:rsidR="0098786E" w:rsidRPr="0098786E" w:rsidRDefault="0098786E" w:rsidP="0098786E">
                  <w:pPr>
                    <w:spacing w:line="240" w:lineRule="auto"/>
                    <w:rPr>
                      <w:rFonts w:ascii="Calibri" w:eastAsia="Times New Roman" w:hAnsi="Calibri" w:cs="Calibri"/>
                      <w:bCs/>
                      <w:color w:val="262626"/>
                      <w:sz w:val="20"/>
                      <w:szCs w:val="20"/>
                      <w:lang w:eastAsia="nl-NL"/>
                    </w:rPr>
                  </w:pPr>
                  <w:r w:rsidRPr="0098786E">
                    <w:rPr>
                      <w:rFonts w:ascii="Calibri" w:eastAsia="Times New Roman" w:hAnsi="Calibri" w:cs="Calibri"/>
                      <w:bCs/>
                      <w:color w:val="262626"/>
                      <w:sz w:val="20"/>
                      <w:szCs w:val="20"/>
                      <w:lang w:eastAsia="nl-NL"/>
                    </w:rPr>
                    <w:t> </w:t>
                  </w:r>
                </w:p>
              </w:tc>
              <w:tc>
                <w:tcPr>
                  <w:tcW w:w="960" w:type="dxa"/>
                  <w:tcBorders>
                    <w:top w:val="nil"/>
                    <w:left w:val="nil"/>
                    <w:bottom w:val="nil"/>
                    <w:right w:val="nil"/>
                  </w:tcBorders>
                  <w:shd w:val="clear" w:color="000000" w:fill="FFFFFF"/>
                  <w:noWrap/>
                  <w:vAlign w:val="center"/>
                  <w:hideMark/>
                </w:tcPr>
                <w:p w14:paraId="359D3898"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6B90E965"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r>
            <w:tr w:rsidR="0098786E" w:rsidRPr="0098786E" w14:paraId="5C3B42B7" w14:textId="77777777" w:rsidTr="0098786E">
              <w:trPr>
                <w:trHeight w:val="405"/>
              </w:trPr>
              <w:tc>
                <w:tcPr>
                  <w:tcW w:w="5760" w:type="dxa"/>
                  <w:gridSpan w:val="3"/>
                  <w:tcBorders>
                    <w:top w:val="nil"/>
                    <w:left w:val="nil"/>
                    <w:bottom w:val="single" w:sz="8" w:space="0" w:color="D9D9D9"/>
                    <w:right w:val="nil"/>
                  </w:tcBorders>
                  <w:shd w:val="clear" w:color="000000" w:fill="FFFFFF"/>
                  <w:noWrap/>
                  <w:vAlign w:val="center"/>
                  <w:hideMark/>
                </w:tcPr>
                <w:p w14:paraId="683CB993" w14:textId="77777777" w:rsidR="0098786E" w:rsidRPr="0098786E" w:rsidRDefault="0098786E" w:rsidP="0098786E">
                  <w:pPr>
                    <w:spacing w:line="240" w:lineRule="auto"/>
                    <w:rPr>
                      <w:rFonts w:ascii="Franklin Gothic Book" w:eastAsia="Times New Roman" w:hAnsi="Franklin Gothic Book" w:cs="Times New Roman"/>
                      <w:b w:val="0"/>
                      <w:color w:val="333A56"/>
                      <w:szCs w:val="28"/>
                      <w:lang w:eastAsia="nl-NL"/>
                    </w:rPr>
                  </w:pPr>
                  <w:r w:rsidRPr="0098786E">
                    <w:rPr>
                      <w:rFonts w:ascii="Franklin Gothic Book" w:eastAsia="Times New Roman" w:hAnsi="Franklin Gothic Book" w:cs="Times New Roman"/>
                      <w:b w:val="0"/>
                      <w:color w:val="333A56"/>
                      <w:szCs w:val="28"/>
                      <w:lang w:eastAsia="nl-NL"/>
                    </w:rPr>
                    <w:t>Stand per 31 december 2024</w:t>
                  </w:r>
                </w:p>
              </w:tc>
              <w:tc>
                <w:tcPr>
                  <w:tcW w:w="1920" w:type="dxa"/>
                  <w:gridSpan w:val="2"/>
                  <w:tcBorders>
                    <w:top w:val="single" w:sz="8" w:space="0" w:color="FFFFFF"/>
                    <w:left w:val="single" w:sz="8" w:space="0" w:color="FFFFFF"/>
                    <w:bottom w:val="single" w:sz="8" w:space="0" w:color="FFFFFF"/>
                    <w:right w:val="single" w:sz="8" w:space="0" w:color="FFFFFF"/>
                  </w:tcBorders>
                  <w:shd w:val="clear" w:color="000000" w:fill="F2F2F2"/>
                  <w:noWrap/>
                  <w:vAlign w:val="center"/>
                  <w:hideMark/>
                </w:tcPr>
                <w:p w14:paraId="7CA83662" w14:textId="77777777" w:rsidR="0098786E" w:rsidRPr="0098786E" w:rsidRDefault="0098786E" w:rsidP="0098786E">
                  <w:pPr>
                    <w:spacing w:line="240" w:lineRule="auto"/>
                    <w:jc w:val="center"/>
                    <w:rPr>
                      <w:rFonts w:ascii="Franklin Gothic Book" w:eastAsia="Times New Roman" w:hAnsi="Franklin Gothic Book" w:cs="Times New Roman"/>
                      <w:bCs/>
                      <w:color w:val="000000"/>
                      <w:sz w:val="20"/>
                      <w:szCs w:val="20"/>
                      <w:lang w:eastAsia="nl-NL"/>
                    </w:rPr>
                  </w:pPr>
                  <w:r w:rsidRPr="0098786E">
                    <w:rPr>
                      <w:rFonts w:ascii="Franklin Gothic Book" w:eastAsia="Times New Roman" w:hAnsi="Franklin Gothic Book" w:cs="Times New Roman"/>
                      <w:bCs/>
                      <w:color w:val="000000"/>
                      <w:sz w:val="20"/>
                      <w:szCs w:val="20"/>
                      <w:lang w:eastAsia="nl-NL"/>
                    </w:rPr>
                    <w:t>€ 577.833,88</w:t>
                  </w:r>
                </w:p>
              </w:tc>
            </w:tr>
            <w:tr w:rsidR="0098786E" w:rsidRPr="0098786E" w14:paraId="11422D6A" w14:textId="77777777" w:rsidTr="0098786E">
              <w:trPr>
                <w:trHeight w:val="300"/>
              </w:trPr>
              <w:tc>
                <w:tcPr>
                  <w:tcW w:w="960" w:type="dxa"/>
                  <w:tcBorders>
                    <w:top w:val="nil"/>
                    <w:left w:val="nil"/>
                    <w:bottom w:val="nil"/>
                    <w:right w:val="nil"/>
                  </w:tcBorders>
                  <w:shd w:val="clear" w:color="000000" w:fill="FFFFFF"/>
                  <w:noWrap/>
                  <w:vAlign w:val="center"/>
                  <w:hideMark/>
                </w:tcPr>
                <w:p w14:paraId="687B3CB9"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5AD561AB" w14:textId="77777777" w:rsidR="0098786E" w:rsidRPr="0098786E" w:rsidRDefault="0098786E" w:rsidP="0098786E">
                  <w:pPr>
                    <w:spacing w:line="240" w:lineRule="auto"/>
                    <w:rPr>
                      <w:rFonts w:ascii="Franklin Gothic Book" w:eastAsia="Times New Roman" w:hAnsi="Franklin Gothic Book" w:cs="Times New Roman"/>
                      <w:b w:val="0"/>
                      <w:color w:val="262626"/>
                      <w:sz w:val="20"/>
                      <w:szCs w:val="20"/>
                      <w:lang w:eastAsia="nl-NL"/>
                    </w:rPr>
                  </w:pPr>
                  <w:r w:rsidRPr="0098786E">
                    <w:rPr>
                      <w:rFonts w:ascii="Franklin Gothic Book" w:eastAsia="Times New Roman" w:hAnsi="Franklin Gothic Book" w:cs="Times New Roman"/>
                      <w:b w:val="0"/>
                      <w:color w:val="262626"/>
                      <w:sz w:val="20"/>
                      <w:szCs w:val="20"/>
                      <w:lang w:eastAsia="nl-NL"/>
                    </w:rPr>
                    <w:t> </w:t>
                  </w:r>
                </w:p>
              </w:tc>
              <w:tc>
                <w:tcPr>
                  <w:tcW w:w="480" w:type="dxa"/>
                  <w:tcBorders>
                    <w:top w:val="nil"/>
                    <w:left w:val="nil"/>
                    <w:bottom w:val="nil"/>
                    <w:right w:val="nil"/>
                  </w:tcBorders>
                  <w:shd w:val="clear" w:color="000000" w:fill="FFFFFF"/>
                  <w:noWrap/>
                  <w:vAlign w:val="center"/>
                  <w:hideMark/>
                </w:tcPr>
                <w:p w14:paraId="4710BC81"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681C8377"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28EC6DEF"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r>
            <w:tr w:rsidR="0098786E" w:rsidRPr="0098786E" w14:paraId="6A4D15E5" w14:textId="77777777" w:rsidTr="0098786E">
              <w:trPr>
                <w:trHeight w:val="405"/>
              </w:trPr>
              <w:tc>
                <w:tcPr>
                  <w:tcW w:w="5280" w:type="dxa"/>
                  <w:gridSpan w:val="2"/>
                  <w:tcBorders>
                    <w:top w:val="nil"/>
                    <w:left w:val="nil"/>
                    <w:bottom w:val="single" w:sz="8" w:space="0" w:color="D9D9D9"/>
                    <w:right w:val="nil"/>
                  </w:tcBorders>
                  <w:shd w:val="clear" w:color="000000" w:fill="FFFFFF"/>
                  <w:noWrap/>
                  <w:vAlign w:val="center"/>
                  <w:hideMark/>
                </w:tcPr>
                <w:p w14:paraId="32D4E8D7" w14:textId="77777777" w:rsidR="0098786E" w:rsidRPr="0098786E" w:rsidRDefault="0098786E" w:rsidP="0098786E">
                  <w:pPr>
                    <w:spacing w:line="240" w:lineRule="auto"/>
                    <w:rPr>
                      <w:rFonts w:ascii="Franklin Gothic Book" w:eastAsia="Times New Roman" w:hAnsi="Franklin Gothic Book" w:cs="Times New Roman"/>
                      <w:b w:val="0"/>
                      <w:color w:val="333A56"/>
                      <w:szCs w:val="28"/>
                      <w:lang w:eastAsia="nl-NL"/>
                    </w:rPr>
                  </w:pPr>
                  <w:r w:rsidRPr="0098786E">
                    <w:rPr>
                      <w:rFonts w:ascii="Franklin Gothic Book" w:eastAsia="Times New Roman" w:hAnsi="Franklin Gothic Book" w:cs="Times New Roman"/>
                      <w:b w:val="0"/>
                      <w:color w:val="333A56"/>
                      <w:szCs w:val="28"/>
                      <w:lang w:eastAsia="nl-NL"/>
                    </w:rPr>
                    <w:t>Inkomsten</w:t>
                  </w:r>
                </w:p>
              </w:tc>
              <w:tc>
                <w:tcPr>
                  <w:tcW w:w="480" w:type="dxa"/>
                  <w:tcBorders>
                    <w:top w:val="nil"/>
                    <w:left w:val="nil"/>
                    <w:bottom w:val="single" w:sz="8" w:space="0" w:color="D9D9D9"/>
                    <w:right w:val="nil"/>
                  </w:tcBorders>
                  <w:shd w:val="clear" w:color="000000" w:fill="FFFFFF"/>
                  <w:noWrap/>
                  <w:vAlign w:val="center"/>
                  <w:hideMark/>
                </w:tcPr>
                <w:p w14:paraId="2CF555D3" w14:textId="77777777" w:rsidR="0098786E" w:rsidRPr="0098786E" w:rsidRDefault="0098786E" w:rsidP="0098786E">
                  <w:pPr>
                    <w:spacing w:line="240" w:lineRule="auto"/>
                    <w:rPr>
                      <w:rFonts w:ascii="Franklin Gothic Book" w:eastAsia="Times New Roman" w:hAnsi="Franklin Gothic Book" w:cs="Times New Roman"/>
                      <w:b w:val="0"/>
                      <w:color w:val="000000"/>
                      <w:szCs w:val="28"/>
                      <w:lang w:eastAsia="nl-NL"/>
                    </w:rPr>
                  </w:pPr>
                  <w:r w:rsidRPr="0098786E">
                    <w:rPr>
                      <w:rFonts w:ascii="Franklin Gothic Book" w:eastAsia="Times New Roman" w:hAnsi="Franklin Gothic Book" w:cs="Times New Roman"/>
                      <w:b w:val="0"/>
                      <w:color w:val="000000"/>
                      <w:szCs w:val="28"/>
                      <w:lang w:eastAsia="nl-NL"/>
                    </w:rPr>
                    <w:t> </w:t>
                  </w:r>
                </w:p>
              </w:tc>
              <w:tc>
                <w:tcPr>
                  <w:tcW w:w="1920" w:type="dxa"/>
                  <w:gridSpan w:val="2"/>
                  <w:tcBorders>
                    <w:top w:val="nil"/>
                    <w:left w:val="single" w:sz="8" w:space="0" w:color="FFFFFF"/>
                    <w:bottom w:val="nil"/>
                    <w:right w:val="nil"/>
                  </w:tcBorders>
                  <w:shd w:val="clear" w:color="000000" w:fill="F2F2F2"/>
                  <w:noWrap/>
                  <w:vAlign w:val="center"/>
                  <w:hideMark/>
                </w:tcPr>
                <w:p w14:paraId="5AEA51B3" w14:textId="77777777" w:rsidR="0098786E" w:rsidRPr="0098786E" w:rsidRDefault="0098786E" w:rsidP="0098786E">
                  <w:pPr>
                    <w:spacing w:line="240" w:lineRule="auto"/>
                    <w:jc w:val="center"/>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€ 70.693</w:t>
                  </w:r>
                </w:p>
              </w:tc>
            </w:tr>
            <w:tr w:rsidR="0098786E" w:rsidRPr="0098786E" w14:paraId="0F6926BE" w14:textId="77777777" w:rsidTr="0098786E">
              <w:trPr>
                <w:trHeight w:val="300"/>
              </w:trPr>
              <w:tc>
                <w:tcPr>
                  <w:tcW w:w="960" w:type="dxa"/>
                  <w:tcBorders>
                    <w:top w:val="nil"/>
                    <w:left w:val="nil"/>
                    <w:bottom w:val="nil"/>
                    <w:right w:val="nil"/>
                  </w:tcBorders>
                  <w:shd w:val="clear" w:color="000000" w:fill="FFFFFF"/>
                  <w:noWrap/>
                  <w:vAlign w:val="center"/>
                  <w:hideMark/>
                </w:tcPr>
                <w:p w14:paraId="2A4DD22D"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0684D5FA" w14:textId="77777777" w:rsidR="0098786E" w:rsidRPr="0098786E" w:rsidRDefault="0098786E" w:rsidP="0098786E">
                  <w:pPr>
                    <w:spacing w:line="240" w:lineRule="auto"/>
                    <w:rPr>
                      <w:rFonts w:ascii="Franklin Gothic Book" w:eastAsia="Times New Roman" w:hAnsi="Franklin Gothic Book" w:cs="Times New Roman"/>
                      <w:b w:val="0"/>
                      <w:color w:val="262626"/>
                      <w:sz w:val="20"/>
                      <w:szCs w:val="20"/>
                      <w:lang w:eastAsia="nl-NL"/>
                    </w:rPr>
                  </w:pPr>
                  <w:r w:rsidRPr="0098786E">
                    <w:rPr>
                      <w:rFonts w:ascii="Franklin Gothic Book" w:eastAsia="Times New Roman" w:hAnsi="Franklin Gothic Book" w:cs="Times New Roman"/>
                      <w:b w:val="0"/>
                      <w:color w:val="262626"/>
                      <w:sz w:val="20"/>
                      <w:szCs w:val="20"/>
                      <w:lang w:eastAsia="nl-NL"/>
                    </w:rPr>
                    <w:t> </w:t>
                  </w:r>
                </w:p>
              </w:tc>
              <w:tc>
                <w:tcPr>
                  <w:tcW w:w="480" w:type="dxa"/>
                  <w:tcBorders>
                    <w:top w:val="nil"/>
                    <w:left w:val="nil"/>
                    <w:bottom w:val="nil"/>
                    <w:right w:val="nil"/>
                  </w:tcBorders>
                  <w:shd w:val="clear" w:color="000000" w:fill="FFFFFF"/>
                  <w:noWrap/>
                  <w:vAlign w:val="center"/>
                  <w:hideMark/>
                </w:tcPr>
                <w:p w14:paraId="31119231"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0A222863"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5B74157C"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r>
            <w:tr w:rsidR="0098786E" w:rsidRPr="0098786E" w14:paraId="7A6A149E" w14:textId="77777777" w:rsidTr="0098786E">
              <w:trPr>
                <w:trHeight w:val="390"/>
              </w:trPr>
              <w:tc>
                <w:tcPr>
                  <w:tcW w:w="960" w:type="dxa"/>
                  <w:tcBorders>
                    <w:top w:val="nil"/>
                    <w:left w:val="nil"/>
                    <w:bottom w:val="nil"/>
                    <w:right w:val="nil"/>
                  </w:tcBorders>
                  <w:shd w:val="clear" w:color="000000" w:fill="FFFFFF"/>
                  <w:noWrap/>
                  <w:vAlign w:val="center"/>
                  <w:hideMark/>
                </w:tcPr>
                <w:p w14:paraId="500001B1"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2B4DC5C2"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Contributie</w:t>
                  </w:r>
                </w:p>
              </w:tc>
              <w:tc>
                <w:tcPr>
                  <w:tcW w:w="480" w:type="dxa"/>
                  <w:tcBorders>
                    <w:top w:val="nil"/>
                    <w:left w:val="nil"/>
                    <w:bottom w:val="nil"/>
                    <w:right w:val="nil"/>
                  </w:tcBorders>
                  <w:shd w:val="clear" w:color="000000" w:fill="FFFFFF"/>
                  <w:noWrap/>
                  <w:vAlign w:val="center"/>
                  <w:hideMark/>
                </w:tcPr>
                <w:p w14:paraId="61A870E0"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single" w:sz="8" w:space="0" w:color="FFFFFF"/>
                    <w:bottom w:val="nil"/>
                    <w:right w:val="nil"/>
                  </w:tcBorders>
                  <w:shd w:val="clear" w:color="000000" w:fill="F2F2F2"/>
                  <w:noWrap/>
                  <w:vAlign w:val="center"/>
                  <w:hideMark/>
                </w:tcPr>
                <w:p w14:paraId="15FF3392" w14:textId="77777777" w:rsidR="0098786E" w:rsidRPr="0098786E" w:rsidRDefault="0098786E" w:rsidP="0098786E">
                  <w:pPr>
                    <w:spacing w:line="240" w:lineRule="auto"/>
                    <w:jc w:val="center"/>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€ 16.660</w:t>
                  </w:r>
                </w:p>
              </w:tc>
            </w:tr>
            <w:tr w:rsidR="0098786E" w:rsidRPr="0098786E" w14:paraId="575CF338" w14:textId="77777777" w:rsidTr="0098786E">
              <w:trPr>
                <w:trHeight w:val="390"/>
              </w:trPr>
              <w:tc>
                <w:tcPr>
                  <w:tcW w:w="960" w:type="dxa"/>
                  <w:tcBorders>
                    <w:top w:val="nil"/>
                    <w:left w:val="nil"/>
                    <w:bottom w:val="nil"/>
                    <w:right w:val="nil"/>
                  </w:tcBorders>
                  <w:shd w:val="clear" w:color="000000" w:fill="FFFFFF"/>
                  <w:noWrap/>
                  <w:vAlign w:val="center"/>
                  <w:hideMark/>
                </w:tcPr>
                <w:p w14:paraId="52A5F486"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43A28DB9"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Benefiet &amp; Donaties</w:t>
                  </w:r>
                </w:p>
              </w:tc>
              <w:tc>
                <w:tcPr>
                  <w:tcW w:w="480" w:type="dxa"/>
                  <w:tcBorders>
                    <w:top w:val="nil"/>
                    <w:left w:val="nil"/>
                    <w:bottom w:val="nil"/>
                    <w:right w:val="nil"/>
                  </w:tcBorders>
                  <w:shd w:val="clear" w:color="000000" w:fill="FFFFFF"/>
                  <w:noWrap/>
                  <w:vAlign w:val="center"/>
                  <w:hideMark/>
                </w:tcPr>
                <w:p w14:paraId="4E23D244"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single" w:sz="8" w:space="0" w:color="FFFFFF"/>
                    <w:bottom w:val="nil"/>
                    <w:right w:val="nil"/>
                  </w:tcBorders>
                  <w:shd w:val="clear" w:color="000000" w:fill="F2F2F2"/>
                  <w:noWrap/>
                  <w:vAlign w:val="center"/>
                  <w:hideMark/>
                </w:tcPr>
                <w:p w14:paraId="4F464F4C" w14:textId="77777777" w:rsidR="0098786E" w:rsidRPr="0098786E" w:rsidRDefault="0098786E" w:rsidP="0098786E">
                  <w:pPr>
                    <w:spacing w:line="240" w:lineRule="auto"/>
                    <w:jc w:val="center"/>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€ 54.032</w:t>
                  </w:r>
                </w:p>
              </w:tc>
            </w:tr>
            <w:tr w:rsidR="0098786E" w:rsidRPr="0098786E" w14:paraId="1102B932" w14:textId="77777777" w:rsidTr="0098786E">
              <w:trPr>
                <w:trHeight w:val="300"/>
              </w:trPr>
              <w:tc>
                <w:tcPr>
                  <w:tcW w:w="960" w:type="dxa"/>
                  <w:tcBorders>
                    <w:top w:val="nil"/>
                    <w:left w:val="nil"/>
                    <w:bottom w:val="nil"/>
                    <w:right w:val="nil"/>
                  </w:tcBorders>
                  <w:shd w:val="clear" w:color="000000" w:fill="FFFFFF"/>
                  <w:noWrap/>
                  <w:vAlign w:val="center"/>
                  <w:hideMark/>
                </w:tcPr>
                <w:p w14:paraId="23EB98AB"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204C8C20" w14:textId="77777777" w:rsidR="0098786E" w:rsidRPr="0098786E" w:rsidRDefault="0098786E" w:rsidP="0098786E">
                  <w:pPr>
                    <w:spacing w:line="240" w:lineRule="auto"/>
                    <w:rPr>
                      <w:rFonts w:ascii="Franklin Gothic Book" w:eastAsia="Times New Roman" w:hAnsi="Franklin Gothic Book" w:cs="Times New Roman"/>
                      <w:b w:val="0"/>
                      <w:color w:val="1F497D"/>
                      <w:sz w:val="20"/>
                      <w:szCs w:val="20"/>
                      <w:lang w:eastAsia="nl-NL"/>
                    </w:rPr>
                  </w:pPr>
                  <w:r w:rsidRPr="0098786E">
                    <w:rPr>
                      <w:rFonts w:ascii="Franklin Gothic Book" w:eastAsia="Times New Roman" w:hAnsi="Franklin Gothic Book" w:cs="Times New Roman"/>
                      <w:b w:val="0"/>
                      <w:color w:val="1F497D"/>
                      <w:sz w:val="20"/>
                      <w:szCs w:val="20"/>
                      <w:lang w:eastAsia="nl-NL"/>
                    </w:rPr>
                    <w:t> </w:t>
                  </w:r>
                </w:p>
              </w:tc>
              <w:tc>
                <w:tcPr>
                  <w:tcW w:w="480" w:type="dxa"/>
                  <w:tcBorders>
                    <w:top w:val="nil"/>
                    <w:left w:val="nil"/>
                    <w:bottom w:val="nil"/>
                    <w:right w:val="nil"/>
                  </w:tcBorders>
                  <w:shd w:val="clear" w:color="000000" w:fill="FFFFFF"/>
                  <w:noWrap/>
                  <w:vAlign w:val="center"/>
                  <w:hideMark/>
                </w:tcPr>
                <w:p w14:paraId="33A85D5A"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5D12023C"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16ECAF03"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r>
            <w:tr w:rsidR="0098786E" w:rsidRPr="0098786E" w14:paraId="67BEBD3A" w14:textId="77777777" w:rsidTr="0098786E">
              <w:trPr>
                <w:trHeight w:val="315"/>
              </w:trPr>
              <w:tc>
                <w:tcPr>
                  <w:tcW w:w="960" w:type="dxa"/>
                  <w:tcBorders>
                    <w:top w:val="nil"/>
                    <w:left w:val="nil"/>
                    <w:bottom w:val="nil"/>
                    <w:right w:val="nil"/>
                  </w:tcBorders>
                  <w:shd w:val="clear" w:color="000000" w:fill="FFFFFF"/>
                  <w:noWrap/>
                  <w:vAlign w:val="center"/>
                  <w:hideMark/>
                </w:tcPr>
                <w:p w14:paraId="7D2B9876"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0C84F409"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480" w:type="dxa"/>
                  <w:tcBorders>
                    <w:top w:val="nil"/>
                    <w:left w:val="nil"/>
                    <w:bottom w:val="nil"/>
                    <w:right w:val="nil"/>
                  </w:tcBorders>
                  <w:shd w:val="clear" w:color="000000" w:fill="FFFFFF"/>
                  <w:noWrap/>
                  <w:vAlign w:val="center"/>
                  <w:hideMark/>
                </w:tcPr>
                <w:p w14:paraId="6392B8D6" w14:textId="77777777" w:rsidR="0098786E" w:rsidRPr="0098786E" w:rsidRDefault="0098786E" w:rsidP="0098786E">
                  <w:pPr>
                    <w:spacing w:line="240" w:lineRule="auto"/>
                    <w:rPr>
                      <w:rFonts w:ascii="Calibri" w:eastAsia="Times New Roman" w:hAnsi="Calibri" w:cs="Calibri"/>
                      <w:bCs/>
                      <w:color w:val="262626"/>
                      <w:sz w:val="20"/>
                      <w:szCs w:val="20"/>
                      <w:lang w:eastAsia="nl-NL"/>
                    </w:rPr>
                  </w:pPr>
                  <w:r w:rsidRPr="0098786E">
                    <w:rPr>
                      <w:rFonts w:ascii="Calibri" w:eastAsia="Times New Roman" w:hAnsi="Calibri" w:cs="Calibri"/>
                      <w:bCs/>
                      <w:color w:val="262626"/>
                      <w:sz w:val="20"/>
                      <w:szCs w:val="20"/>
                      <w:lang w:eastAsia="nl-NL"/>
                    </w:rPr>
                    <w:t> </w:t>
                  </w:r>
                </w:p>
              </w:tc>
              <w:tc>
                <w:tcPr>
                  <w:tcW w:w="960" w:type="dxa"/>
                  <w:tcBorders>
                    <w:top w:val="nil"/>
                    <w:left w:val="nil"/>
                    <w:bottom w:val="nil"/>
                    <w:right w:val="nil"/>
                  </w:tcBorders>
                  <w:shd w:val="clear" w:color="000000" w:fill="FFFFFF"/>
                  <w:noWrap/>
                  <w:vAlign w:val="center"/>
                  <w:hideMark/>
                </w:tcPr>
                <w:p w14:paraId="0EC9D318"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6FB40207" w14:textId="77777777" w:rsidR="0098786E" w:rsidRPr="0098786E" w:rsidRDefault="0098786E" w:rsidP="0098786E">
                  <w:pPr>
                    <w:spacing w:line="240" w:lineRule="auto"/>
                    <w:rPr>
                      <w:rFonts w:ascii="Calibri" w:eastAsia="Times New Roman" w:hAnsi="Calibri" w:cs="Calibri"/>
                      <w:bCs/>
                      <w:color w:val="000000"/>
                      <w:sz w:val="20"/>
                      <w:szCs w:val="20"/>
                      <w:lang w:eastAsia="nl-NL"/>
                    </w:rPr>
                  </w:pPr>
                  <w:r w:rsidRPr="0098786E">
                    <w:rPr>
                      <w:rFonts w:ascii="Calibri" w:eastAsia="Times New Roman" w:hAnsi="Calibri" w:cs="Calibri"/>
                      <w:bCs/>
                      <w:color w:val="000000"/>
                      <w:sz w:val="20"/>
                      <w:szCs w:val="20"/>
                      <w:lang w:eastAsia="nl-NL"/>
                    </w:rPr>
                    <w:t> </w:t>
                  </w:r>
                </w:p>
              </w:tc>
            </w:tr>
            <w:tr w:rsidR="0098786E" w:rsidRPr="0098786E" w14:paraId="6AA091D7" w14:textId="77777777" w:rsidTr="0098786E">
              <w:trPr>
                <w:trHeight w:val="405"/>
              </w:trPr>
              <w:tc>
                <w:tcPr>
                  <w:tcW w:w="5280" w:type="dxa"/>
                  <w:gridSpan w:val="2"/>
                  <w:tcBorders>
                    <w:top w:val="nil"/>
                    <w:left w:val="nil"/>
                    <w:bottom w:val="single" w:sz="8" w:space="0" w:color="D9D9D9"/>
                    <w:right w:val="nil"/>
                  </w:tcBorders>
                  <w:shd w:val="clear" w:color="000000" w:fill="FFFFFF"/>
                  <w:noWrap/>
                  <w:vAlign w:val="center"/>
                  <w:hideMark/>
                </w:tcPr>
                <w:p w14:paraId="1B6E4F7C" w14:textId="77777777" w:rsidR="0098786E" w:rsidRPr="0098786E" w:rsidRDefault="0098786E" w:rsidP="0098786E">
                  <w:pPr>
                    <w:spacing w:line="240" w:lineRule="auto"/>
                    <w:rPr>
                      <w:rFonts w:ascii="Franklin Gothic Book" w:eastAsia="Times New Roman" w:hAnsi="Franklin Gothic Book" w:cs="Times New Roman"/>
                      <w:b w:val="0"/>
                      <w:color w:val="333A56"/>
                      <w:szCs w:val="28"/>
                      <w:lang w:eastAsia="nl-NL"/>
                    </w:rPr>
                  </w:pPr>
                  <w:r w:rsidRPr="0098786E">
                    <w:rPr>
                      <w:rFonts w:ascii="Franklin Gothic Book" w:eastAsia="Times New Roman" w:hAnsi="Franklin Gothic Book" w:cs="Times New Roman"/>
                      <w:b w:val="0"/>
                      <w:color w:val="333A56"/>
                      <w:szCs w:val="28"/>
                      <w:lang w:eastAsia="nl-NL"/>
                    </w:rPr>
                    <w:t>Uitgaven</w:t>
                  </w:r>
                </w:p>
              </w:tc>
              <w:tc>
                <w:tcPr>
                  <w:tcW w:w="480" w:type="dxa"/>
                  <w:tcBorders>
                    <w:top w:val="nil"/>
                    <w:left w:val="nil"/>
                    <w:bottom w:val="single" w:sz="8" w:space="0" w:color="D9D9D9"/>
                    <w:right w:val="nil"/>
                  </w:tcBorders>
                  <w:shd w:val="clear" w:color="000000" w:fill="FFFFFF"/>
                  <w:noWrap/>
                  <w:vAlign w:val="center"/>
                  <w:hideMark/>
                </w:tcPr>
                <w:p w14:paraId="71EC13B9" w14:textId="77777777" w:rsidR="0098786E" w:rsidRPr="0098786E" w:rsidRDefault="0098786E" w:rsidP="0098786E">
                  <w:pPr>
                    <w:spacing w:line="240" w:lineRule="auto"/>
                    <w:rPr>
                      <w:rFonts w:ascii="Franklin Gothic Book" w:eastAsia="Times New Roman" w:hAnsi="Franklin Gothic Book" w:cs="Times New Roman"/>
                      <w:b w:val="0"/>
                      <w:color w:val="000000"/>
                      <w:szCs w:val="28"/>
                      <w:lang w:eastAsia="nl-NL"/>
                    </w:rPr>
                  </w:pPr>
                  <w:r w:rsidRPr="0098786E">
                    <w:rPr>
                      <w:rFonts w:ascii="Franklin Gothic Book" w:eastAsia="Times New Roman" w:hAnsi="Franklin Gothic Book" w:cs="Times New Roman"/>
                      <w:b w:val="0"/>
                      <w:color w:val="000000"/>
                      <w:szCs w:val="28"/>
                      <w:lang w:eastAsia="nl-NL"/>
                    </w:rPr>
                    <w:t> </w:t>
                  </w:r>
                </w:p>
              </w:tc>
              <w:tc>
                <w:tcPr>
                  <w:tcW w:w="1920" w:type="dxa"/>
                  <w:gridSpan w:val="2"/>
                  <w:tcBorders>
                    <w:top w:val="single" w:sz="8" w:space="0" w:color="FFFFFF"/>
                    <w:left w:val="single" w:sz="8" w:space="0" w:color="FFFFFF"/>
                    <w:bottom w:val="single" w:sz="8" w:space="0" w:color="FFFFFF"/>
                    <w:right w:val="nil"/>
                  </w:tcBorders>
                  <w:shd w:val="clear" w:color="000000" w:fill="F2F2F2"/>
                  <w:noWrap/>
                  <w:vAlign w:val="center"/>
                  <w:hideMark/>
                </w:tcPr>
                <w:p w14:paraId="08BD8B95"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-21.670</w:t>
                  </w:r>
                </w:p>
              </w:tc>
            </w:tr>
            <w:tr w:rsidR="0098786E" w:rsidRPr="0098786E" w14:paraId="1390946D" w14:textId="77777777" w:rsidTr="0098786E">
              <w:trPr>
                <w:trHeight w:val="300"/>
              </w:trPr>
              <w:tc>
                <w:tcPr>
                  <w:tcW w:w="960" w:type="dxa"/>
                  <w:tcBorders>
                    <w:top w:val="nil"/>
                    <w:left w:val="nil"/>
                    <w:bottom w:val="nil"/>
                    <w:right w:val="nil"/>
                  </w:tcBorders>
                  <w:shd w:val="clear" w:color="000000" w:fill="FFFFFF"/>
                  <w:noWrap/>
                  <w:vAlign w:val="center"/>
                  <w:hideMark/>
                </w:tcPr>
                <w:p w14:paraId="2D07E695"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2325B72D" w14:textId="77777777" w:rsidR="0098786E" w:rsidRPr="0098786E" w:rsidRDefault="0098786E" w:rsidP="0098786E">
                  <w:pPr>
                    <w:spacing w:line="240" w:lineRule="auto"/>
                    <w:rPr>
                      <w:rFonts w:ascii="Franklin Gothic Book" w:eastAsia="Times New Roman" w:hAnsi="Franklin Gothic Book" w:cs="Times New Roman"/>
                      <w:b w:val="0"/>
                      <w:color w:val="262626"/>
                      <w:sz w:val="20"/>
                      <w:szCs w:val="20"/>
                      <w:lang w:eastAsia="nl-NL"/>
                    </w:rPr>
                  </w:pPr>
                  <w:r w:rsidRPr="0098786E">
                    <w:rPr>
                      <w:rFonts w:ascii="Franklin Gothic Book" w:eastAsia="Times New Roman" w:hAnsi="Franklin Gothic Book" w:cs="Times New Roman"/>
                      <w:b w:val="0"/>
                      <w:color w:val="262626"/>
                      <w:sz w:val="20"/>
                      <w:szCs w:val="20"/>
                      <w:lang w:eastAsia="nl-NL"/>
                    </w:rPr>
                    <w:t> </w:t>
                  </w:r>
                </w:p>
              </w:tc>
              <w:tc>
                <w:tcPr>
                  <w:tcW w:w="480" w:type="dxa"/>
                  <w:tcBorders>
                    <w:top w:val="nil"/>
                    <w:left w:val="nil"/>
                    <w:bottom w:val="nil"/>
                    <w:right w:val="nil"/>
                  </w:tcBorders>
                  <w:shd w:val="clear" w:color="000000" w:fill="FFFFFF"/>
                  <w:noWrap/>
                  <w:vAlign w:val="center"/>
                  <w:hideMark/>
                </w:tcPr>
                <w:p w14:paraId="78F0F30A"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4EA8C197"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3B179A8B"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r>
            <w:tr w:rsidR="0098786E" w:rsidRPr="0098786E" w14:paraId="08EFFE80" w14:textId="77777777" w:rsidTr="0098786E">
              <w:trPr>
                <w:trHeight w:val="390"/>
              </w:trPr>
              <w:tc>
                <w:tcPr>
                  <w:tcW w:w="960" w:type="dxa"/>
                  <w:tcBorders>
                    <w:top w:val="nil"/>
                    <w:left w:val="nil"/>
                    <w:bottom w:val="nil"/>
                    <w:right w:val="nil"/>
                  </w:tcBorders>
                  <w:shd w:val="clear" w:color="000000" w:fill="FFFFFF"/>
                  <w:noWrap/>
                  <w:vAlign w:val="center"/>
                  <w:hideMark/>
                </w:tcPr>
                <w:p w14:paraId="2C9AC97A"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493029C8"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 xml:space="preserve"> Gas, elektriciteit, water</w:t>
                  </w:r>
                </w:p>
              </w:tc>
              <w:tc>
                <w:tcPr>
                  <w:tcW w:w="480" w:type="dxa"/>
                  <w:tcBorders>
                    <w:top w:val="nil"/>
                    <w:left w:val="nil"/>
                    <w:bottom w:val="nil"/>
                    <w:right w:val="nil"/>
                  </w:tcBorders>
                  <w:shd w:val="clear" w:color="000000" w:fill="FFFFFF"/>
                  <w:noWrap/>
                  <w:vAlign w:val="center"/>
                  <w:hideMark/>
                </w:tcPr>
                <w:p w14:paraId="57BFBD0A"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71C40B3C"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-4.456</w:t>
                  </w:r>
                </w:p>
              </w:tc>
            </w:tr>
            <w:tr w:rsidR="0098786E" w:rsidRPr="0098786E" w14:paraId="62801348" w14:textId="77777777" w:rsidTr="0098786E">
              <w:trPr>
                <w:trHeight w:val="390"/>
              </w:trPr>
              <w:tc>
                <w:tcPr>
                  <w:tcW w:w="960" w:type="dxa"/>
                  <w:tcBorders>
                    <w:top w:val="nil"/>
                    <w:left w:val="nil"/>
                    <w:bottom w:val="nil"/>
                    <w:right w:val="nil"/>
                  </w:tcBorders>
                  <w:shd w:val="clear" w:color="000000" w:fill="FFFFFF"/>
                  <w:noWrap/>
                  <w:vAlign w:val="center"/>
                  <w:hideMark/>
                </w:tcPr>
                <w:p w14:paraId="7A033828"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688E578E"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Inkoop Ramadan</w:t>
                  </w:r>
                </w:p>
              </w:tc>
              <w:tc>
                <w:tcPr>
                  <w:tcW w:w="480" w:type="dxa"/>
                  <w:tcBorders>
                    <w:top w:val="nil"/>
                    <w:left w:val="nil"/>
                    <w:bottom w:val="nil"/>
                    <w:right w:val="nil"/>
                  </w:tcBorders>
                  <w:shd w:val="clear" w:color="000000" w:fill="FFFFFF"/>
                  <w:noWrap/>
                  <w:vAlign w:val="center"/>
                  <w:hideMark/>
                </w:tcPr>
                <w:p w14:paraId="37C1DAB2"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22EFBF06"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-1.597</w:t>
                  </w:r>
                </w:p>
              </w:tc>
            </w:tr>
            <w:tr w:rsidR="0098786E" w:rsidRPr="0098786E" w14:paraId="56372A48" w14:textId="77777777" w:rsidTr="0098786E">
              <w:trPr>
                <w:trHeight w:val="390"/>
              </w:trPr>
              <w:tc>
                <w:tcPr>
                  <w:tcW w:w="960" w:type="dxa"/>
                  <w:tcBorders>
                    <w:top w:val="nil"/>
                    <w:left w:val="nil"/>
                    <w:bottom w:val="nil"/>
                    <w:right w:val="nil"/>
                  </w:tcBorders>
                  <w:shd w:val="clear" w:color="000000" w:fill="FFFFFF"/>
                  <w:noWrap/>
                  <w:vAlign w:val="center"/>
                  <w:hideMark/>
                </w:tcPr>
                <w:p w14:paraId="6670A3A5"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0A42DFC4"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Huur zaal ramadan</w:t>
                  </w:r>
                </w:p>
              </w:tc>
              <w:tc>
                <w:tcPr>
                  <w:tcW w:w="480" w:type="dxa"/>
                  <w:tcBorders>
                    <w:top w:val="nil"/>
                    <w:left w:val="nil"/>
                    <w:bottom w:val="nil"/>
                    <w:right w:val="nil"/>
                  </w:tcBorders>
                  <w:shd w:val="clear" w:color="000000" w:fill="FFFFFF"/>
                  <w:noWrap/>
                  <w:vAlign w:val="center"/>
                  <w:hideMark/>
                </w:tcPr>
                <w:p w14:paraId="428F081E"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04373D4B"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-2.500</w:t>
                  </w:r>
                </w:p>
              </w:tc>
            </w:tr>
            <w:tr w:rsidR="0098786E" w:rsidRPr="0098786E" w14:paraId="1A48639A" w14:textId="77777777" w:rsidTr="0098786E">
              <w:trPr>
                <w:trHeight w:val="390"/>
              </w:trPr>
              <w:tc>
                <w:tcPr>
                  <w:tcW w:w="960" w:type="dxa"/>
                  <w:tcBorders>
                    <w:top w:val="nil"/>
                    <w:left w:val="nil"/>
                    <w:bottom w:val="nil"/>
                    <w:right w:val="nil"/>
                  </w:tcBorders>
                  <w:shd w:val="clear" w:color="000000" w:fill="FFFFFF"/>
                  <w:noWrap/>
                  <w:vAlign w:val="center"/>
                  <w:hideMark/>
                </w:tcPr>
                <w:p w14:paraId="1D5DE34D"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35E5BDF7"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Bank kosten</w:t>
                  </w:r>
                </w:p>
              </w:tc>
              <w:tc>
                <w:tcPr>
                  <w:tcW w:w="480" w:type="dxa"/>
                  <w:tcBorders>
                    <w:top w:val="nil"/>
                    <w:left w:val="nil"/>
                    <w:bottom w:val="nil"/>
                    <w:right w:val="nil"/>
                  </w:tcBorders>
                  <w:shd w:val="clear" w:color="000000" w:fill="FFFFFF"/>
                  <w:noWrap/>
                  <w:vAlign w:val="center"/>
                  <w:hideMark/>
                </w:tcPr>
                <w:p w14:paraId="49B58106"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5323AA48"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-600</w:t>
                  </w:r>
                </w:p>
              </w:tc>
            </w:tr>
            <w:tr w:rsidR="0098786E" w:rsidRPr="0098786E" w14:paraId="62D34912" w14:textId="77777777" w:rsidTr="0098786E">
              <w:trPr>
                <w:trHeight w:val="390"/>
              </w:trPr>
              <w:tc>
                <w:tcPr>
                  <w:tcW w:w="960" w:type="dxa"/>
                  <w:tcBorders>
                    <w:top w:val="nil"/>
                    <w:left w:val="nil"/>
                    <w:bottom w:val="nil"/>
                    <w:right w:val="nil"/>
                  </w:tcBorders>
                  <w:shd w:val="clear" w:color="000000" w:fill="FFFFFF"/>
                  <w:noWrap/>
                  <w:vAlign w:val="center"/>
                  <w:hideMark/>
                </w:tcPr>
                <w:p w14:paraId="6621BD72"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376DA897"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Internet</w:t>
                  </w:r>
                </w:p>
              </w:tc>
              <w:tc>
                <w:tcPr>
                  <w:tcW w:w="480" w:type="dxa"/>
                  <w:tcBorders>
                    <w:top w:val="nil"/>
                    <w:left w:val="nil"/>
                    <w:bottom w:val="nil"/>
                    <w:right w:val="nil"/>
                  </w:tcBorders>
                  <w:shd w:val="clear" w:color="000000" w:fill="FFFFFF"/>
                  <w:noWrap/>
                  <w:vAlign w:val="center"/>
                  <w:hideMark/>
                </w:tcPr>
                <w:p w14:paraId="04E96B19"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09BE4114"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-516</w:t>
                  </w:r>
                </w:p>
              </w:tc>
            </w:tr>
            <w:tr w:rsidR="0098786E" w:rsidRPr="0098786E" w14:paraId="4F230D3B" w14:textId="77777777" w:rsidTr="0098786E">
              <w:trPr>
                <w:trHeight w:val="390"/>
              </w:trPr>
              <w:tc>
                <w:tcPr>
                  <w:tcW w:w="960" w:type="dxa"/>
                  <w:tcBorders>
                    <w:top w:val="nil"/>
                    <w:left w:val="nil"/>
                    <w:bottom w:val="nil"/>
                    <w:right w:val="nil"/>
                  </w:tcBorders>
                  <w:shd w:val="clear" w:color="000000" w:fill="FFFFFF"/>
                  <w:noWrap/>
                  <w:vAlign w:val="center"/>
                  <w:hideMark/>
                </w:tcPr>
                <w:p w14:paraId="5EA72934"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4DE49EC9"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Gemeentelijke kosten</w:t>
                  </w:r>
                </w:p>
              </w:tc>
              <w:tc>
                <w:tcPr>
                  <w:tcW w:w="480" w:type="dxa"/>
                  <w:tcBorders>
                    <w:top w:val="nil"/>
                    <w:left w:val="nil"/>
                    <w:bottom w:val="nil"/>
                    <w:right w:val="nil"/>
                  </w:tcBorders>
                  <w:shd w:val="clear" w:color="000000" w:fill="FFFFFF"/>
                  <w:noWrap/>
                  <w:vAlign w:val="center"/>
                  <w:hideMark/>
                </w:tcPr>
                <w:p w14:paraId="56AC5844"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2CC2FAFA"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-822</w:t>
                  </w:r>
                </w:p>
              </w:tc>
            </w:tr>
            <w:tr w:rsidR="0098786E" w:rsidRPr="0098786E" w14:paraId="03F66839" w14:textId="77777777" w:rsidTr="0098786E">
              <w:trPr>
                <w:trHeight w:val="390"/>
              </w:trPr>
              <w:tc>
                <w:tcPr>
                  <w:tcW w:w="960" w:type="dxa"/>
                  <w:tcBorders>
                    <w:top w:val="nil"/>
                    <w:left w:val="nil"/>
                    <w:bottom w:val="nil"/>
                    <w:right w:val="nil"/>
                  </w:tcBorders>
                  <w:shd w:val="clear" w:color="000000" w:fill="FFFFFF"/>
                  <w:noWrap/>
                  <w:vAlign w:val="center"/>
                  <w:hideMark/>
                </w:tcPr>
                <w:p w14:paraId="0EBF640F"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5F6E3BD5"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IT</w:t>
                  </w:r>
                </w:p>
              </w:tc>
              <w:tc>
                <w:tcPr>
                  <w:tcW w:w="480" w:type="dxa"/>
                  <w:tcBorders>
                    <w:top w:val="nil"/>
                    <w:left w:val="nil"/>
                    <w:bottom w:val="nil"/>
                    <w:right w:val="nil"/>
                  </w:tcBorders>
                  <w:shd w:val="clear" w:color="000000" w:fill="FFFFFF"/>
                  <w:noWrap/>
                  <w:vAlign w:val="center"/>
                  <w:hideMark/>
                </w:tcPr>
                <w:p w14:paraId="22FA56E9" w14:textId="77777777" w:rsidR="0098786E" w:rsidRPr="0098786E" w:rsidRDefault="0098786E" w:rsidP="0098786E">
                  <w:pPr>
                    <w:spacing w:line="240" w:lineRule="auto"/>
                    <w:rPr>
                      <w:rFonts w:ascii="Calibri" w:eastAsia="Times New Roman" w:hAnsi="Calibri" w:cs="Calibri"/>
                      <w:b w:val="0"/>
                      <w:color w:val="000000"/>
                      <w:sz w:val="22"/>
                      <w:lang w:eastAsia="nl-NL"/>
                    </w:rPr>
                  </w:pPr>
                  <w:r w:rsidRPr="0098786E">
                    <w:rPr>
                      <w:rFonts w:ascii="Calibri" w:eastAsia="Times New Roman" w:hAnsi="Calibri" w:cs="Calibri"/>
                      <w:b w:val="0"/>
                      <w:color w:val="000000"/>
                      <w:sz w:val="22"/>
                      <w:lang w:eastAsia="nl-NL"/>
                    </w:rPr>
                    <w:t> </w:t>
                  </w:r>
                </w:p>
              </w:tc>
              <w:tc>
                <w:tcPr>
                  <w:tcW w:w="1920" w:type="dxa"/>
                  <w:gridSpan w:val="2"/>
                  <w:tcBorders>
                    <w:top w:val="nil"/>
                    <w:left w:val="nil"/>
                    <w:bottom w:val="nil"/>
                    <w:right w:val="nil"/>
                  </w:tcBorders>
                  <w:shd w:val="clear" w:color="000000" w:fill="F2F2F2"/>
                  <w:noWrap/>
                  <w:vAlign w:val="center"/>
                  <w:hideMark/>
                </w:tcPr>
                <w:p w14:paraId="78E4FE22"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-122</w:t>
                  </w:r>
                </w:p>
              </w:tc>
            </w:tr>
            <w:tr w:rsidR="0098786E" w:rsidRPr="0098786E" w14:paraId="43ED7D66" w14:textId="77777777" w:rsidTr="0098786E">
              <w:trPr>
                <w:trHeight w:val="390"/>
              </w:trPr>
              <w:tc>
                <w:tcPr>
                  <w:tcW w:w="960" w:type="dxa"/>
                  <w:vMerge w:val="restart"/>
                  <w:tcBorders>
                    <w:top w:val="nil"/>
                    <w:left w:val="nil"/>
                    <w:bottom w:val="nil"/>
                    <w:right w:val="nil"/>
                  </w:tcBorders>
                  <w:shd w:val="clear" w:color="000000" w:fill="FFFFFF"/>
                  <w:noWrap/>
                  <w:vAlign w:val="center"/>
                  <w:hideMark/>
                </w:tcPr>
                <w:p w14:paraId="1F090E94"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vAlign w:val="center"/>
                  <w:hideMark/>
                </w:tcPr>
                <w:p w14:paraId="3980FC43"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Advocaat/architect/witpaard/gemeente</w:t>
                  </w:r>
                </w:p>
              </w:tc>
              <w:tc>
                <w:tcPr>
                  <w:tcW w:w="480" w:type="dxa"/>
                  <w:vMerge w:val="restart"/>
                  <w:tcBorders>
                    <w:top w:val="nil"/>
                    <w:left w:val="nil"/>
                    <w:bottom w:val="nil"/>
                    <w:right w:val="nil"/>
                  </w:tcBorders>
                  <w:shd w:val="clear" w:color="000000" w:fill="FFFFFF"/>
                  <w:noWrap/>
                  <w:vAlign w:val="center"/>
                  <w:hideMark/>
                </w:tcPr>
                <w:p w14:paraId="245A6E88" w14:textId="77777777" w:rsidR="0098786E" w:rsidRPr="0098786E" w:rsidRDefault="0098786E" w:rsidP="0098786E">
                  <w:pPr>
                    <w:spacing w:line="240" w:lineRule="auto"/>
                    <w:rPr>
                      <w:rFonts w:ascii="Calibri" w:eastAsia="Times New Roman" w:hAnsi="Calibri" w:cs="Calibri"/>
                      <w:b w:val="0"/>
                      <w:color w:val="000000"/>
                      <w:sz w:val="24"/>
                      <w:szCs w:val="24"/>
                      <w:lang w:eastAsia="nl-NL"/>
                    </w:rPr>
                  </w:pPr>
                  <w:r w:rsidRPr="0098786E">
                    <w:rPr>
                      <w:rFonts w:ascii="Calibri" w:eastAsia="Times New Roman" w:hAnsi="Calibri" w:cs="Calibri"/>
                      <w:b w:val="0"/>
                      <w:color w:val="000000"/>
                      <w:sz w:val="24"/>
                      <w:szCs w:val="24"/>
                      <w:lang w:eastAsia="nl-NL"/>
                    </w:rPr>
                    <w:t> </w:t>
                  </w:r>
                </w:p>
              </w:tc>
              <w:tc>
                <w:tcPr>
                  <w:tcW w:w="1920" w:type="dxa"/>
                  <w:gridSpan w:val="2"/>
                  <w:tcBorders>
                    <w:top w:val="nil"/>
                    <w:left w:val="nil"/>
                    <w:bottom w:val="nil"/>
                    <w:right w:val="nil"/>
                  </w:tcBorders>
                  <w:shd w:val="clear" w:color="000000" w:fill="F2F2F2"/>
                  <w:noWrap/>
                  <w:vAlign w:val="center"/>
                  <w:hideMark/>
                </w:tcPr>
                <w:p w14:paraId="3C4F293A"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-10.264</w:t>
                  </w:r>
                </w:p>
              </w:tc>
            </w:tr>
            <w:tr w:rsidR="0098786E" w:rsidRPr="0098786E" w14:paraId="3FA0B6DF" w14:textId="77777777" w:rsidTr="0098786E">
              <w:trPr>
                <w:trHeight w:val="390"/>
              </w:trPr>
              <w:tc>
                <w:tcPr>
                  <w:tcW w:w="960" w:type="dxa"/>
                  <w:vMerge/>
                  <w:tcBorders>
                    <w:top w:val="nil"/>
                    <w:left w:val="nil"/>
                    <w:bottom w:val="nil"/>
                    <w:right w:val="nil"/>
                  </w:tcBorders>
                  <w:vAlign w:val="center"/>
                  <w:hideMark/>
                </w:tcPr>
                <w:p w14:paraId="08F0780B"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p>
              </w:tc>
              <w:tc>
                <w:tcPr>
                  <w:tcW w:w="4320" w:type="dxa"/>
                  <w:tcBorders>
                    <w:top w:val="nil"/>
                    <w:left w:val="nil"/>
                    <w:bottom w:val="nil"/>
                    <w:right w:val="nil"/>
                  </w:tcBorders>
                  <w:shd w:val="clear" w:color="000000" w:fill="FFFFFF"/>
                  <w:vAlign w:val="center"/>
                  <w:hideMark/>
                </w:tcPr>
                <w:p w14:paraId="0C39E423" w14:textId="77777777" w:rsidR="0098786E" w:rsidRPr="0098786E" w:rsidRDefault="0098786E" w:rsidP="0098786E">
                  <w:pPr>
                    <w:spacing w:line="240" w:lineRule="auto"/>
                    <w:jc w:val="right"/>
                    <w:rPr>
                      <w:rFonts w:ascii="Franklin Gothic Book" w:eastAsia="Times New Roman" w:hAnsi="Franklin Gothic Book" w:cs="Times New Roman"/>
                      <w:b w:val="0"/>
                      <w:color w:val="262626"/>
                      <w:sz w:val="24"/>
                      <w:szCs w:val="24"/>
                      <w:lang w:eastAsia="nl-NL"/>
                    </w:rPr>
                  </w:pPr>
                  <w:r w:rsidRPr="0098786E">
                    <w:rPr>
                      <w:rFonts w:ascii="Franklin Gothic Book" w:eastAsia="Times New Roman" w:hAnsi="Franklin Gothic Book" w:cs="Times New Roman"/>
                      <w:b w:val="0"/>
                      <w:color w:val="262626"/>
                      <w:sz w:val="24"/>
                      <w:szCs w:val="24"/>
                      <w:lang w:eastAsia="nl-NL"/>
                    </w:rPr>
                    <w:t> Overige kosten</w:t>
                  </w:r>
                </w:p>
              </w:tc>
              <w:tc>
                <w:tcPr>
                  <w:tcW w:w="480" w:type="dxa"/>
                  <w:vMerge/>
                  <w:tcBorders>
                    <w:top w:val="nil"/>
                    <w:left w:val="nil"/>
                    <w:bottom w:val="nil"/>
                    <w:right w:val="nil"/>
                  </w:tcBorders>
                  <w:vAlign w:val="center"/>
                  <w:hideMark/>
                </w:tcPr>
                <w:p w14:paraId="23F1D7A7" w14:textId="77777777" w:rsidR="0098786E" w:rsidRPr="0098786E" w:rsidRDefault="0098786E" w:rsidP="0098786E">
                  <w:pPr>
                    <w:spacing w:line="240" w:lineRule="auto"/>
                    <w:rPr>
                      <w:rFonts w:ascii="Calibri" w:eastAsia="Times New Roman" w:hAnsi="Calibri" w:cs="Calibri"/>
                      <w:b w:val="0"/>
                      <w:color w:val="000000"/>
                      <w:sz w:val="24"/>
                      <w:szCs w:val="24"/>
                      <w:lang w:eastAsia="nl-NL"/>
                    </w:rPr>
                  </w:pPr>
                </w:p>
              </w:tc>
              <w:tc>
                <w:tcPr>
                  <w:tcW w:w="1920" w:type="dxa"/>
                  <w:gridSpan w:val="2"/>
                  <w:tcBorders>
                    <w:top w:val="nil"/>
                    <w:left w:val="nil"/>
                    <w:bottom w:val="nil"/>
                    <w:right w:val="nil"/>
                  </w:tcBorders>
                  <w:shd w:val="clear" w:color="000000" w:fill="F2F2F2"/>
                  <w:noWrap/>
                  <w:vAlign w:val="center"/>
                  <w:hideMark/>
                </w:tcPr>
                <w:p w14:paraId="0FEAD958" w14:textId="77777777" w:rsidR="0098786E" w:rsidRPr="0098786E" w:rsidRDefault="0098786E" w:rsidP="0098786E">
                  <w:pPr>
                    <w:spacing w:line="240" w:lineRule="auto"/>
                    <w:jc w:val="center"/>
                    <w:rPr>
                      <w:rFonts w:ascii="Franklin Gothic Book" w:eastAsia="Times New Roman" w:hAnsi="Franklin Gothic Book" w:cs="Times New Roman"/>
                      <w:b w:val="0"/>
                      <w:color w:val="FF0000"/>
                      <w:sz w:val="20"/>
                      <w:szCs w:val="20"/>
                      <w:lang w:eastAsia="nl-NL"/>
                    </w:rPr>
                  </w:pPr>
                  <w:r w:rsidRPr="0098786E">
                    <w:rPr>
                      <w:rFonts w:ascii="Franklin Gothic Book" w:eastAsia="Times New Roman" w:hAnsi="Franklin Gothic Book" w:cs="Times New Roman"/>
                      <w:b w:val="0"/>
                      <w:color w:val="FF0000"/>
                      <w:sz w:val="20"/>
                      <w:szCs w:val="20"/>
                      <w:lang w:eastAsia="nl-NL"/>
                    </w:rPr>
                    <w:t>€ -793</w:t>
                  </w:r>
                </w:p>
              </w:tc>
            </w:tr>
            <w:tr w:rsidR="0098786E" w:rsidRPr="0098786E" w14:paraId="0AE7E823" w14:textId="77777777" w:rsidTr="0098786E">
              <w:trPr>
                <w:trHeight w:val="315"/>
              </w:trPr>
              <w:tc>
                <w:tcPr>
                  <w:tcW w:w="960" w:type="dxa"/>
                  <w:tcBorders>
                    <w:top w:val="nil"/>
                    <w:left w:val="nil"/>
                    <w:bottom w:val="nil"/>
                    <w:right w:val="nil"/>
                  </w:tcBorders>
                  <w:shd w:val="clear" w:color="000000" w:fill="FFFFFF"/>
                  <w:noWrap/>
                  <w:vAlign w:val="center"/>
                  <w:hideMark/>
                </w:tcPr>
                <w:p w14:paraId="139461CE"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4320" w:type="dxa"/>
                  <w:tcBorders>
                    <w:top w:val="nil"/>
                    <w:left w:val="nil"/>
                    <w:bottom w:val="nil"/>
                    <w:right w:val="nil"/>
                  </w:tcBorders>
                  <w:shd w:val="clear" w:color="000000" w:fill="FFFFFF"/>
                  <w:noWrap/>
                  <w:vAlign w:val="center"/>
                  <w:hideMark/>
                </w:tcPr>
                <w:p w14:paraId="3E78D8AE" w14:textId="77777777" w:rsidR="0098786E" w:rsidRPr="0098786E" w:rsidRDefault="0098786E" w:rsidP="0098786E">
                  <w:pPr>
                    <w:spacing w:line="240" w:lineRule="auto"/>
                    <w:rPr>
                      <w:rFonts w:ascii="Franklin Gothic Book" w:eastAsia="Times New Roman" w:hAnsi="Franklin Gothic Book" w:cs="Times New Roman"/>
                      <w:b w:val="0"/>
                      <w:color w:val="1F497D"/>
                      <w:sz w:val="20"/>
                      <w:szCs w:val="20"/>
                      <w:lang w:eastAsia="nl-NL"/>
                    </w:rPr>
                  </w:pPr>
                  <w:r w:rsidRPr="0098786E">
                    <w:rPr>
                      <w:rFonts w:ascii="Franklin Gothic Book" w:eastAsia="Times New Roman" w:hAnsi="Franklin Gothic Book" w:cs="Times New Roman"/>
                      <w:b w:val="0"/>
                      <w:color w:val="1F497D"/>
                      <w:sz w:val="20"/>
                      <w:szCs w:val="20"/>
                      <w:lang w:eastAsia="nl-NL"/>
                    </w:rPr>
                    <w:t> </w:t>
                  </w:r>
                </w:p>
              </w:tc>
              <w:tc>
                <w:tcPr>
                  <w:tcW w:w="480" w:type="dxa"/>
                  <w:tcBorders>
                    <w:top w:val="nil"/>
                    <w:left w:val="nil"/>
                    <w:bottom w:val="nil"/>
                    <w:right w:val="nil"/>
                  </w:tcBorders>
                  <w:shd w:val="clear" w:color="000000" w:fill="FFFFFF"/>
                  <w:noWrap/>
                  <w:vAlign w:val="center"/>
                  <w:hideMark/>
                </w:tcPr>
                <w:p w14:paraId="3D1D5192"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28CF1705"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c>
                <w:tcPr>
                  <w:tcW w:w="960" w:type="dxa"/>
                  <w:tcBorders>
                    <w:top w:val="nil"/>
                    <w:left w:val="nil"/>
                    <w:bottom w:val="nil"/>
                    <w:right w:val="nil"/>
                  </w:tcBorders>
                  <w:shd w:val="clear" w:color="000000" w:fill="FFFFFF"/>
                  <w:noWrap/>
                  <w:vAlign w:val="center"/>
                  <w:hideMark/>
                </w:tcPr>
                <w:p w14:paraId="2BB2F183" w14:textId="77777777" w:rsidR="0098786E" w:rsidRPr="0098786E" w:rsidRDefault="0098786E" w:rsidP="0098786E">
                  <w:pPr>
                    <w:spacing w:line="240" w:lineRule="auto"/>
                    <w:rPr>
                      <w:rFonts w:ascii="Franklin Gothic Book" w:eastAsia="Times New Roman" w:hAnsi="Franklin Gothic Book" w:cs="Times New Roman"/>
                      <w:b w:val="0"/>
                      <w:color w:val="000000"/>
                      <w:sz w:val="20"/>
                      <w:szCs w:val="20"/>
                      <w:lang w:eastAsia="nl-NL"/>
                    </w:rPr>
                  </w:pPr>
                  <w:r w:rsidRPr="0098786E">
                    <w:rPr>
                      <w:rFonts w:ascii="Franklin Gothic Book" w:eastAsia="Times New Roman" w:hAnsi="Franklin Gothic Book" w:cs="Times New Roman"/>
                      <w:b w:val="0"/>
                      <w:color w:val="000000"/>
                      <w:sz w:val="20"/>
                      <w:szCs w:val="20"/>
                      <w:lang w:eastAsia="nl-NL"/>
                    </w:rPr>
                    <w:t> </w:t>
                  </w:r>
                </w:p>
              </w:tc>
            </w:tr>
            <w:tr w:rsidR="0098786E" w:rsidRPr="0098786E" w14:paraId="607A4E81" w14:textId="77777777" w:rsidTr="0098786E">
              <w:trPr>
                <w:trHeight w:val="405"/>
              </w:trPr>
              <w:tc>
                <w:tcPr>
                  <w:tcW w:w="5760" w:type="dxa"/>
                  <w:gridSpan w:val="3"/>
                  <w:tcBorders>
                    <w:top w:val="nil"/>
                    <w:left w:val="nil"/>
                    <w:bottom w:val="single" w:sz="8" w:space="0" w:color="D9D9D9"/>
                    <w:right w:val="nil"/>
                  </w:tcBorders>
                  <w:shd w:val="clear" w:color="000000" w:fill="FFFFFF"/>
                  <w:noWrap/>
                  <w:vAlign w:val="center"/>
                  <w:hideMark/>
                </w:tcPr>
                <w:p w14:paraId="7DC14D5E" w14:textId="77777777" w:rsidR="0098786E" w:rsidRPr="0098786E" w:rsidRDefault="0098786E" w:rsidP="0098786E">
                  <w:pPr>
                    <w:spacing w:line="240" w:lineRule="auto"/>
                    <w:rPr>
                      <w:rFonts w:ascii="Franklin Gothic Book" w:eastAsia="Times New Roman" w:hAnsi="Franklin Gothic Book" w:cs="Times New Roman"/>
                      <w:b w:val="0"/>
                      <w:color w:val="333A56"/>
                      <w:szCs w:val="28"/>
                      <w:lang w:eastAsia="nl-NL"/>
                    </w:rPr>
                  </w:pPr>
                  <w:r w:rsidRPr="0098786E">
                    <w:rPr>
                      <w:rFonts w:ascii="Franklin Gothic Book" w:eastAsia="Times New Roman" w:hAnsi="Franklin Gothic Book" w:cs="Times New Roman"/>
                      <w:b w:val="0"/>
                      <w:color w:val="333A56"/>
                      <w:szCs w:val="28"/>
                      <w:lang w:eastAsia="nl-NL"/>
                    </w:rPr>
                    <w:t>Stand per 31 december 2025</w:t>
                  </w:r>
                </w:p>
              </w:tc>
              <w:tc>
                <w:tcPr>
                  <w:tcW w:w="1920" w:type="dxa"/>
                  <w:gridSpan w:val="2"/>
                  <w:tcBorders>
                    <w:top w:val="single" w:sz="8" w:space="0" w:color="FFFFFF"/>
                    <w:left w:val="single" w:sz="8" w:space="0" w:color="FFFFFF"/>
                    <w:bottom w:val="single" w:sz="8" w:space="0" w:color="FFFFFF"/>
                    <w:right w:val="single" w:sz="8" w:space="0" w:color="FFFFFF"/>
                  </w:tcBorders>
                  <w:shd w:val="clear" w:color="000000" w:fill="F2F2F2"/>
                  <w:noWrap/>
                  <w:vAlign w:val="center"/>
                  <w:hideMark/>
                </w:tcPr>
                <w:p w14:paraId="7BC21A5D" w14:textId="77777777" w:rsidR="0098786E" w:rsidRPr="0098786E" w:rsidRDefault="0098786E" w:rsidP="0098786E">
                  <w:pPr>
                    <w:spacing w:line="240" w:lineRule="auto"/>
                    <w:jc w:val="center"/>
                    <w:rPr>
                      <w:rFonts w:ascii="Franklin Gothic Book" w:eastAsia="Times New Roman" w:hAnsi="Franklin Gothic Book" w:cs="Times New Roman"/>
                      <w:bCs/>
                      <w:color w:val="000000"/>
                      <w:sz w:val="20"/>
                      <w:szCs w:val="20"/>
                      <w:lang w:eastAsia="nl-NL"/>
                    </w:rPr>
                  </w:pPr>
                  <w:r w:rsidRPr="0098786E">
                    <w:rPr>
                      <w:rFonts w:ascii="Franklin Gothic Book" w:eastAsia="Times New Roman" w:hAnsi="Franklin Gothic Book" w:cs="Times New Roman"/>
                      <w:bCs/>
                      <w:color w:val="000000"/>
                      <w:sz w:val="20"/>
                      <w:szCs w:val="20"/>
                      <w:lang w:eastAsia="nl-NL"/>
                    </w:rPr>
                    <w:t>626.856,98</w:t>
                  </w:r>
                </w:p>
              </w:tc>
            </w:tr>
          </w:tbl>
          <w:p w14:paraId="2F794677" w14:textId="10CD6712" w:rsidR="00DF027C" w:rsidRDefault="009A5DC9" w:rsidP="002B3C11">
            <w:pPr>
              <w:pStyle w:val="Inhoud"/>
              <w:jc w:val="both"/>
            </w:pPr>
            <w:r>
              <w:lastRenderedPageBreak/>
              <w:t>In 202</w:t>
            </w:r>
            <w:r w:rsidR="00A40303">
              <w:t xml:space="preserve">5 </w:t>
            </w:r>
            <w:r>
              <w:t xml:space="preserve">is er werk gemaakt om de </w:t>
            </w:r>
            <w:r w:rsidR="00EB6965">
              <w:t>achterstallige betalingen</w:t>
            </w:r>
            <w:r>
              <w:t xml:space="preserve"> te innen nadat 202</w:t>
            </w:r>
            <w:r w:rsidR="00A40303">
              <w:t xml:space="preserve">4 </w:t>
            </w:r>
            <w:r>
              <w:t>een slecht jaar was qua contributies. Het is</w:t>
            </w:r>
            <w:r w:rsidR="00EB6965">
              <w:t xml:space="preserve"> nog steeds een uitdaging op het innen van contributie gelden</w:t>
            </w:r>
            <w:r w:rsidR="0027007A">
              <w:t>.</w:t>
            </w:r>
            <w:r w:rsidR="002B3C11">
              <w:t xml:space="preserve"> </w:t>
            </w:r>
            <w:r w:rsidR="004B5AA5">
              <w:t xml:space="preserve">Het doel is om de openstaande betalingen </w:t>
            </w:r>
            <w:r w:rsidR="0027007A">
              <w:t xml:space="preserve">wederom </w:t>
            </w:r>
            <w:r w:rsidR="004B5AA5">
              <w:t>na te jagen en ervoor te zorgen dat alle leden de contributie gelden tijdig betalen.</w:t>
            </w:r>
            <w:r w:rsidR="002B3C11">
              <w:t xml:space="preserve"> Er zal een veel strikter beleid worden gevoerd om contributie gelden te innen.</w:t>
            </w:r>
          </w:p>
          <w:p w14:paraId="6395FFAC" w14:textId="0D463BA8" w:rsidR="004B5AA5" w:rsidRPr="002B3C11" w:rsidRDefault="004B5AA5" w:rsidP="002B3C11">
            <w:pPr>
              <w:pStyle w:val="Inhoud"/>
              <w:jc w:val="both"/>
              <w:rPr>
                <w:iCs/>
                <w:sz w:val="36"/>
              </w:rPr>
            </w:pPr>
            <w:r>
              <w:rPr>
                <w:iCs/>
              </w:rPr>
              <w:t xml:space="preserve">Wat verder opvalt is dat de inzamelingsacties </w:t>
            </w:r>
            <w:r w:rsidR="00157D3A">
              <w:rPr>
                <w:iCs/>
              </w:rPr>
              <w:t xml:space="preserve">wederom </w:t>
            </w:r>
            <w:r>
              <w:rPr>
                <w:iCs/>
              </w:rPr>
              <w:t xml:space="preserve">erg succesvol waren. Ervaring leert dat mensen erg </w:t>
            </w:r>
            <w:r w:rsidR="001357FB">
              <w:rPr>
                <w:iCs/>
              </w:rPr>
              <w:t>gul zijn op het moment dat dergelijke acties georganiseerd worden. Doel is om dit jaar wederom een benefiet te organiseren.</w:t>
            </w:r>
          </w:p>
        </w:tc>
      </w:tr>
    </w:tbl>
    <w:p w14:paraId="637C323A" w14:textId="77777777" w:rsidR="0087605E" w:rsidRPr="00D70D02" w:rsidRDefault="0087605E" w:rsidP="00AB02A7">
      <w:pPr>
        <w:spacing w:after="200"/>
      </w:pPr>
    </w:p>
    <w:sectPr w:rsidR="0087605E" w:rsidRPr="00D70D02" w:rsidSect="00085424">
      <w:headerReference w:type="default" r:id="rId14"/>
      <w:footerReference w:type="even" r:id="rId15"/>
      <w:footerReference w:type="default" r:id="rId16"/>
      <w:footerReference w:type="first" r:id="rId17"/>
      <w:pgSz w:w="11906" w:h="16838" w:code="9"/>
      <w:pgMar w:top="720" w:right="936" w:bottom="720" w:left="936" w:header="0"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0811" w14:textId="77777777" w:rsidR="00991AB8" w:rsidRDefault="00991AB8">
      <w:r>
        <w:separator/>
      </w:r>
    </w:p>
    <w:p w14:paraId="484B5475" w14:textId="77777777" w:rsidR="00991AB8" w:rsidRDefault="00991AB8"/>
  </w:endnote>
  <w:endnote w:type="continuationSeparator" w:id="0">
    <w:p w14:paraId="0631549E" w14:textId="77777777" w:rsidR="00991AB8" w:rsidRDefault="00991AB8">
      <w:r>
        <w:continuationSeparator/>
      </w:r>
    </w:p>
    <w:p w14:paraId="2D87D31E" w14:textId="77777777" w:rsidR="00991AB8" w:rsidRDefault="00991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A9B" w14:textId="5AA8CBCA" w:rsidR="00B02300" w:rsidRDefault="00B02300">
    <w:pPr>
      <w:pStyle w:val="Voettekst"/>
    </w:pPr>
    <w:r>
      <w:rPr>
        <w:noProof/>
      </w:rPr>
      <mc:AlternateContent>
        <mc:Choice Requires="wps">
          <w:drawing>
            <wp:anchor distT="0" distB="0" distL="0" distR="0" simplePos="0" relativeHeight="251659264" behindDoc="0" locked="0" layoutInCell="1" allowOverlap="1" wp14:anchorId="189EDB27" wp14:editId="2C5B49F7">
              <wp:simplePos x="635" y="635"/>
              <wp:positionH relativeFrom="page">
                <wp:align>center</wp:align>
              </wp:positionH>
              <wp:positionV relativeFrom="page">
                <wp:align>bottom</wp:align>
              </wp:positionV>
              <wp:extent cx="894715" cy="368935"/>
              <wp:effectExtent l="0" t="0" r="635" b="0"/>
              <wp:wrapNone/>
              <wp:docPr id="892795313" name="Tekstvak 2" descr="C2-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4715" cy="368935"/>
                      </a:xfrm>
                      <a:prstGeom prst="rect">
                        <a:avLst/>
                      </a:prstGeom>
                      <a:noFill/>
                      <a:ln>
                        <a:noFill/>
                      </a:ln>
                    </wps:spPr>
                    <wps:txbx>
                      <w:txbxContent>
                        <w:p w14:paraId="3CA64267" w14:textId="514E2C1A"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EDB27" id="_x0000_t202" coordsize="21600,21600" o:spt="202" path="m,l,21600r21600,l21600,xe">
              <v:stroke joinstyle="miter"/>
              <v:path gradientshapeok="t" o:connecttype="rect"/>
            </v:shapetype>
            <v:shape id="Tekstvak 2" o:spid="_x0000_s1032" type="#_x0000_t202" alt="C2-Vertrouwelijk" style="position:absolute;margin-left:0;margin-top:0;width:70.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" filled="f" stroked="f">
              <v:textbox style="mso-fit-shape-to-text:t" inset="0,0,0,15pt">
                <w:txbxContent>
                  <w:p w14:paraId="3CA64267" w14:textId="514E2C1A"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4476" w14:textId="10D36168" w:rsidR="00DF027C" w:rsidRDefault="00B02300">
    <w:pPr>
      <w:pStyle w:val="Voettekst"/>
      <w:jc w:val="center"/>
    </w:pPr>
    <w:r>
      <w:rPr>
        <w:noProof/>
      </w:rPr>
      <mc:AlternateContent>
        <mc:Choice Requires="wps">
          <w:drawing>
            <wp:anchor distT="0" distB="0" distL="0" distR="0" simplePos="0" relativeHeight="251660288" behindDoc="0" locked="0" layoutInCell="1" allowOverlap="1" wp14:anchorId="184C8D01" wp14:editId="179692BE">
              <wp:simplePos x="594995" y="10010140"/>
              <wp:positionH relativeFrom="page">
                <wp:align>center</wp:align>
              </wp:positionH>
              <wp:positionV relativeFrom="page">
                <wp:align>bottom</wp:align>
              </wp:positionV>
              <wp:extent cx="894715" cy="368935"/>
              <wp:effectExtent l="0" t="0" r="635" b="0"/>
              <wp:wrapNone/>
              <wp:docPr id="56679456" name="Tekstvak 3" descr="C2-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4715" cy="368935"/>
                      </a:xfrm>
                      <a:prstGeom prst="rect">
                        <a:avLst/>
                      </a:prstGeom>
                      <a:noFill/>
                      <a:ln>
                        <a:noFill/>
                      </a:ln>
                    </wps:spPr>
                    <wps:txbx>
                      <w:txbxContent>
                        <w:p w14:paraId="01C99D24" w14:textId="2E9E2FCB"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C8D01" id="_x0000_t202" coordsize="21600,21600" o:spt="202" path="m,l,21600r21600,l21600,xe">
              <v:stroke joinstyle="miter"/>
              <v:path gradientshapeok="t" o:connecttype="rect"/>
            </v:shapetype>
            <v:shape id="Tekstvak 3" o:spid="_x0000_s1033" type="#_x0000_t202" alt="C2-Vertrouwelijk" style="position:absolute;left:0;text-align:left;margin-left:0;margin-top:0;width:70.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" filled="f" stroked="f">
              <v:textbox style="mso-fit-shape-to-text:t" inset="0,0,0,15pt">
                <w:txbxContent>
                  <w:p w14:paraId="01C99D24" w14:textId="2E9E2FCB"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v:textbox>
              <w10:wrap anchorx="page" anchory="page"/>
            </v:shape>
          </w:pict>
        </mc:Fallback>
      </mc:AlternateContent>
    </w:r>
    <w:sdt>
      <w:sdtPr>
        <w:id w:val="-890194395"/>
        <w:docPartObj>
          <w:docPartGallery w:val="Page Numbers (Bottom of Page)"/>
          <w:docPartUnique/>
        </w:docPartObj>
      </w:sdtPr>
      <w:sdtEndPr>
        <w:rPr>
          <w:noProof/>
        </w:rPr>
      </w:sdtEndPr>
      <w:sdtContent>
        <w:r w:rsidR="00DF027C">
          <w:rPr>
            <w:lang w:bidi="nl-NL"/>
          </w:rPr>
          <w:fldChar w:fldCharType="begin"/>
        </w:r>
        <w:r w:rsidR="00DF027C">
          <w:rPr>
            <w:lang w:bidi="nl-NL"/>
          </w:rPr>
          <w:instrText xml:space="preserve"> PAGE   \* MERGEFORMAT </w:instrText>
        </w:r>
        <w:r w:rsidR="00DF027C">
          <w:rPr>
            <w:lang w:bidi="nl-NL"/>
          </w:rPr>
          <w:fldChar w:fldCharType="separate"/>
        </w:r>
        <w:r w:rsidR="00D054F0">
          <w:rPr>
            <w:noProof/>
            <w:lang w:bidi="nl-NL"/>
          </w:rPr>
          <w:t>2</w:t>
        </w:r>
        <w:r w:rsidR="00DF027C">
          <w:rPr>
            <w:noProof/>
            <w:lang w:bidi="nl-NL"/>
          </w:rPr>
          <w:fldChar w:fldCharType="end"/>
        </w:r>
      </w:sdtContent>
    </w:sdt>
  </w:p>
  <w:p w14:paraId="01741DD7" w14:textId="77777777" w:rsidR="00DF027C" w:rsidRDefault="00DF027C" w:rsidP="00B14C6A">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6" w14:textId="7A841302" w:rsidR="00B02300" w:rsidRDefault="00B02300">
    <w:pPr>
      <w:pStyle w:val="Voettekst"/>
    </w:pPr>
    <w:r>
      <w:rPr>
        <w:noProof/>
      </w:rPr>
      <mc:AlternateContent>
        <mc:Choice Requires="wps">
          <w:drawing>
            <wp:anchor distT="0" distB="0" distL="0" distR="0" simplePos="0" relativeHeight="251658240" behindDoc="0" locked="0" layoutInCell="1" allowOverlap="1" wp14:anchorId="37DA3AF9" wp14:editId="75408251">
              <wp:simplePos x="594360" y="10256520"/>
              <wp:positionH relativeFrom="page">
                <wp:align>center</wp:align>
              </wp:positionH>
              <wp:positionV relativeFrom="page">
                <wp:align>bottom</wp:align>
              </wp:positionV>
              <wp:extent cx="894715" cy="368935"/>
              <wp:effectExtent l="0" t="0" r="635" b="0"/>
              <wp:wrapNone/>
              <wp:docPr id="1868462256" name="Tekstvak 1" descr="C2-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4715" cy="368935"/>
                      </a:xfrm>
                      <a:prstGeom prst="rect">
                        <a:avLst/>
                      </a:prstGeom>
                      <a:noFill/>
                      <a:ln>
                        <a:noFill/>
                      </a:ln>
                    </wps:spPr>
                    <wps:txbx>
                      <w:txbxContent>
                        <w:p w14:paraId="7F780C32" w14:textId="3B78DAE4"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A3AF9" id="_x0000_t202" coordsize="21600,21600" o:spt="202" path="m,l,21600r21600,l21600,xe">
              <v:stroke joinstyle="miter"/>
              <v:path gradientshapeok="t" o:connecttype="rect"/>
            </v:shapetype>
            <v:shape id="Tekstvak 1" o:spid="_x0000_s1034" type="#_x0000_t202" alt="C2-Vertrouwelijk" style="position:absolute;margin-left:0;margin-top:0;width:70.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" filled="f" stroked="f">
              <v:textbox style="mso-fit-shape-to-text:t" inset="0,0,0,15pt">
                <w:txbxContent>
                  <w:p w14:paraId="7F780C32" w14:textId="3B78DAE4" w:rsidR="00B02300" w:rsidRPr="00B02300" w:rsidRDefault="00B02300" w:rsidP="00B02300">
                    <w:pPr>
                      <w:rPr>
                        <w:rFonts w:ascii="Calibri" w:eastAsia="Calibri" w:hAnsi="Calibri" w:cs="Calibri"/>
                        <w:noProof/>
                        <w:color w:val="FF0000"/>
                        <w:sz w:val="20"/>
                        <w:szCs w:val="20"/>
                      </w:rPr>
                    </w:pPr>
                    <w:r w:rsidRPr="00B02300">
                      <w:rPr>
                        <w:rFonts w:ascii="Calibri" w:eastAsia="Calibri" w:hAnsi="Calibri" w:cs="Calibri"/>
                        <w:noProof/>
                        <w:color w:val="FF0000"/>
                        <w:sz w:val="20"/>
                        <w:szCs w:val="20"/>
                      </w:rPr>
                      <w:t>C2-Vertrouwelijk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A3F4" w14:textId="77777777" w:rsidR="00991AB8" w:rsidRDefault="00991AB8">
      <w:r>
        <w:separator/>
      </w:r>
    </w:p>
    <w:p w14:paraId="4846986A" w14:textId="77777777" w:rsidR="00991AB8" w:rsidRDefault="00991AB8"/>
  </w:footnote>
  <w:footnote w:type="continuationSeparator" w:id="0">
    <w:p w14:paraId="7CFE18AD" w14:textId="77777777" w:rsidR="00991AB8" w:rsidRDefault="00991AB8">
      <w:r>
        <w:continuationSeparator/>
      </w:r>
    </w:p>
    <w:p w14:paraId="3B059278" w14:textId="77777777" w:rsidR="00991AB8" w:rsidRDefault="00991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6903FB" w:rsidRPr="006903FB" w14:paraId="085AC213" w14:textId="77777777" w:rsidTr="00360494">
      <w:trPr>
        <w:trHeight w:val="978"/>
      </w:trPr>
      <w:tc>
        <w:tcPr>
          <w:tcW w:w="10035" w:type="dxa"/>
          <w:tcBorders>
            <w:top w:val="nil"/>
            <w:left w:val="nil"/>
            <w:bottom w:val="single" w:sz="36" w:space="0" w:color="34ABA2" w:themeColor="accent3"/>
            <w:right w:val="nil"/>
          </w:tcBorders>
        </w:tcPr>
        <w:p w14:paraId="141BC4D4" w14:textId="77777777" w:rsidR="00D077E9" w:rsidRPr="006903FB" w:rsidRDefault="00085424" w:rsidP="00085424">
          <w:pPr>
            <w:pStyle w:val="Koptekst"/>
            <w:jc w:val="right"/>
            <w:rPr>
              <w:color w:val="FFFFFF" w:themeColor="background1"/>
              <w14:textFill>
                <w14:noFill/>
              </w14:textFill>
            </w:rPr>
          </w:pPr>
          <w:r w:rsidRPr="006903FB">
            <w:rPr>
              <w:noProof/>
              <w:color w:val="FFFFFF" w:themeColor="background1"/>
              <w:lang w:eastAsia="nl-NL"/>
              <w14:textFill>
                <w14:noFill/>
              </w14:textFill>
            </w:rPr>
            <w:drawing>
              <wp:inline distT="0" distB="0" distL="0" distR="0" wp14:anchorId="633DCB0F" wp14:editId="54A3E1A7">
                <wp:extent cx="2249805" cy="1365885"/>
                <wp:effectExtent l="0" t="0" r="0" b="571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1365885"/>
                        </a:xfrm>
                        <a:prstGeom prst="rect">
                          <a:avLst/>
                        </a:prstGeom>
                        <a:noFill/>
                      </pic:spPr>
                    </pic:pic>
                  </a:graphicData>
                </a:graphic>
              </wp:inline>
            </w:drawing>
          </w:r>
        </w:p>
      </w:tc>
    </w:tr>
  </w:tbl>
  <w:p w14:paraId="1CD40A34" w14:textId="77777777" w:rsidR="00D077E9" w:rsidRDefault="00D077E9" w:rsidP="00D077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365C4"/>
    <w:multiLevelType w:val="hybridMultilevel"/>
    <w:tmpl w:val="D8C0F4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6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BC"/>
    <w:rsid w:val="00017C37"/>
    <w:rsid w:val="0002482E"/>
    <w:rsid w:val="00050324"/>
    <w:rsid w:val="00061205"/>
    <w:rsid w:val="00067D82"/>
    <w:rsid w:val="00080972"/>
    <w:rsid w:val="00085424"/>
    <w:rsid w:val="00091EF1"/>
    <w:rsid w:val="000A0150"/>
    <w:rsid w:val="000A6C69"/>
    <w:rsid w:val="000E63C9"/>
    <w:rsid w:val="00111ABD"/>
    <w:rsid w:val="00130E9D"/>
    <w:rsid w:val="001357FB"/>
    <w:rsid w:val="00140E67"/>
    <w:rsid w:val="001504A4"/>
    <w:rsid w:val="00150A6D"/>
    <w:rsid w:val="00156556"/>
    <w:rsid w:val="00157D3A"/>
    <w:rsid w:val="001764F4"/>
    <w:rsid w:val="00185B35"/>
    <w:rsid w:val="00194D9D"/>
    <w:rsid w:val="001A2E22"/>
    <w:rsid w:val="001C24CD"/>
    <w:rsid w:val="001E5414"/>
    <w:rsid w:val="001F102D"/>
    <w:rsid w:val="001F2BC8"/>
    <w:rsid w:val="001F5F6B"/>
    <w:rsid w:val="002252DF"/>
    <w:rsid w:val="00227BB1"/>
    <w:rsid w:val="00243EBC"/>
    <w:rsid w:val="00246A35"/>
    <w:rsid w:val="002614BE"/>
    <w:rsid w:val="0027007A"/>
    <w:rsid w:val="00284348"/>
    <w:rsid w:val="002862F8"/>
    <w:rsid w:val="002B3C11"/>
    <w:rsid w:val="002B6CA3"/>
    <w:rsid w:val="002C1958"/>
    <w:rsid w:val="002C43ED"/>
    <w:rsid w:val="002D1FBB"/>
    <w:rsid w:val="002F51F5"/>
    <w:rsid w:val="003026DC"/>
    <w:rsid w:val="00311EB6"/>
    <w:rsid w:val="00312137"/>
    <w:rsid w:val="00330359"/>
    <w:rsid w:val="0033762F"/>
    <w:rsid w:val="00345722"/>
    <w:rsid w:val="00360494"/>
    <w:rsid w:val="00366C7E"/>
    <w:rsid w:val="00384EA3"/>
    <w:rsid w:val="00387A93"/>
    <w:rsid w:val="003A39A1"/>
    <w:rsid w:val="003C2191"/>
    <w:rsid w:val="003D3863"/>
    <w:rsid w:val="003E3D08"/>
    <w:rsid w:val="003F0723"/>
    <w:rsid w:val="004016E6"/>
    <w:rsid w:val="004110DE"/>
    <w:rsid w:val="00411D5B"/>
    <w:rsid w:val="00432335"/>
    <w:rsid w:val="0044085A"/>
    <w:rsid w:val="00457931"/>
    <w:rsid w:val="004876A6"/>
    <w:rsid w:val="004A75DC"/>
    <w:rsid w:val="004B21A5"/>
    <w:rsid w:val="004B5AA5"/>
    <w:rsid w:val="004C6120"/>
    <w:rsid w:val="004E2B1F"/>
    <w:rsid w:val="005037F0"/>
    <w:rsid w:val="0051054F"/>
    <w:rsid w:val="00513DAD"/>
    <w:rsid w:val="00516A86"/>
    <w:rsid w:val="005275F6"/>
    <w:rsid w:val="00552BBC"/>
    <w:rsid w:val="00556912"/>
    <w:rsid w:val="00563102"/>
    <w:rsid w:val="00572102"/>
    <w:rsid w:val="00574F97"/>
    <w:rsid w:val="00581F9B"/>
    <w:rsid w:val="005D1B13"/>
    <w:rsid w:val="005F1BB0"/>
    <w:rsid w:val="005F20F6"/>
    <w:rsid w:val="006070A4"/>
    <w:rsid w:val="00617702"/>
    <w:rsid w:val="006242B3"/>
    <w:rsid w:val="00642843"/>
    <w:rsid w:val="0064560F"/>
    <w:rsid w:val="00656C4D"/>
    <w:rsid w:val="006729F0"/>
    <w:rsid w:val="0068011A"/>
    <w:rsid w:val="006903FB"/>
    <w:rsid w:val="006A5054"/>
    <w:rsid w:val="006B3BBF"/>
    <w:rsid w:val="006D3C26"/>
    <w:rsid w:val="006E5716"/>
    <w:rsid w:val="007302B3"/>
    <w:rsid w:val="00730733"/>
    <w:rsid w:val="00730E3A"/>
    <w:rsid w:val="00736AAF"/>
    <w:rsid w:val="00737C06"/>
    <w:rsid w:val="00765B2A"/>
    <w:rsid w:val="00770183"/>
    <w:rsid w:val="00783A34"/>
    <w:rsid w:val="007C6B52"/>
    <w:rsid w:val="007D16C5"/>
    <w:rsid w:val="008019CB"/>
    <w:rsid w:val="00803844"/>
    <w:rsid w:val="00806CC2"/>
    <w:rsid w:val="008106D5"/>
    <w:rsid w:val="00816749"/>
    <w:rsid w:val="008405CF"/>
    <w:rsid w:val="00862FE4"/>
    <w:rsid w:val="0086389A"/>
    <w:rsid w:val="0087605E"/>
    <w:rsid w:val="008B1FEE"/>
    <w:rsid w:val="008B5548"/>
    <w:rsid w:val="008C2BE2"/>
    <w:rsid w:val="00903C32"/>
    <w:rsid w:val="00910339"/>
    <w:rsid w:val="00916B16"/>
    <w:rsid w:val="009173B9"/>
    <w:rsid w:val="0093335D"/>
    <w:rsid w:val="0093613E"/>
    <w:rsid w:val="00943026"/>
    <w:rsid w:val="00966B81"/>
    <w:rsid w:val="0098786E"/>
    <w:rsid w:val="00991AB8"/>
    <w:rsid w:val="009969BC"/>
    <w:rsid w:val="009A5DC9"/>
    <w:rsid w:val="009C7720"/>
    <w:rsid w:val="00A04967"/>
    <w:rsid w:val="00A23695"/>
    <w:rsid w:val="00A23AFA"/>
    <w:rsid w:val="00A31B3E"/>
    <w:rsid w:val="00A40303"/>
    <w:rsid w:val="00A513D0"/>
    <w:rsid w:val="00A51BAA"/>
    <w:rsid w:val="00A51CD7"/>
    <w:rsid w:val="00A532F3"/>
    <w:rsid w:val="00A717C1"/>
    <w:rsid w:val="00A80203"/>
    <w:rsid w:val="00A8489E"/>
    <w:rsid w:val="00A87186"/>
    <w:rsid w:val="00AA2CB9"/>
    <w:rsid w:val="00AB02A7"/>
    <w:rsid w:val="00AC29F3"/>
    <w:rsid w:val="00AD2091"/>
    <w:rsid w:val="00B02300"/>
    <w:rsid w:val="00B14C6A"/>
    <w:rsid w:val="00B231E5"/>
    <w:rsid w:val="00B633FA"/>
    <w:rsid w:val="00B91876"/>
    <w:rsid w:val="00C02B87"/>
    <w:rsid w:val="00C219A2"/>
    <w:rsid w:val="00C34AD7"/>
    <w:rsid w:val="00C4086D"/>
    <w:rsid w:val="00C457CC"/>
    <w:rsid w:val="00CA1896"/>
    <w:rsid w:val="00CB5B28"/>
    <w:rsid w:val="00CF32D0"/>
    <w:rsid w:val="00CF5371"/>
    <w:rsid w:val="00D0323A"/>
    <w:rsid w:val="00D054F0"/>
    <w:rsid w:val="00D0559F"/>
    <w:rsid w:val="00D077E9"/>
    <w:rsid w:val="00D07A1C"/>
    <w:rsid w:val="00D42CB7"/>
    <w:rsid w:val="00D5413D"/>
    <w:rsid w:val="00D570A9"/>
    <w:rsid w:val="00D70D02"/>
    <w:rsid w:val="00D76E43"/>
    <w:rsid w:val="00D770C7"/>
    <w:rsid w:val="00D8238A"/>
    <w:rsid w:val="00D85029"/>
    <w:rsid w:val="00D86945"/>
    <w:rsid w:val="00D90290"/>
    <w:rsid w:val="00DA7FAA"/>
    <w:rsid w:val="00DD152F"/>
    <w:rsid w:val="00DE213F"/>
    <w:rsid w:val="00DF027C"/>
    <w:rsid w:val="00E00A32"/>
    <w:rsid w:val="00E10E73"/>
    <w:rsid w:val="00E15063"/>
    <w:rsid w:val="00E22ACD"/>
    <w:rsid w:val="00E40677"/>
    <w:rsid w:val="00E41C22"/>
    <w:rsid w:val="00E603FC"/>
    <w:rsid w:val="00E620B0"/>
    <w:rsid w:val="00E664A0"/>
    <w:rsid w:val="00E8111B"/>
    <w:rsid w:val="00E81B40"/>
    <w:rsid w:val="00E82C9E"/>
    <w:rsid w:val="00EB6965"/>
    <w:rsid w:val="00EC27DC"/>
    <w:rsid w:val="00EF555B"/>
    <w:rsid w:val="00F027BB"/>
    <w:rsid w:val="00F11DCF"/>
    <w:rsid w:val="00F162EA"/>
    <w:rsid w:val="00F4300F"/>
    <w:rsid w:val="00F52D27"/>
    <w:rsid w:val="00F83527"/>
    <w:rsid w:val="00FB6525"/>
    <w:rsid w:val="00FD583F"/>
    <w:rsid w:val="00FD7488"/>
    <w:rsid w:val="00FF16B4"/>
    <w:rsid w:val="00FF2B93"/>
    <w:rsid w:val="00FF53C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6FA1"/>
  <w15:docId w15:val="{580DA470-16CF-4335-85AC-7D6F0E91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945"/>
    <w:pPr>
      <w:spacing w:after="0"/>
    </w:pPr>
    <w:rPr>
      <w:rFonts w:eastAsiaTheme="minorEastAsia"/>
      <w:b/>
      <w:color w:val="082A75" w:themeColor="text2"/>
      <w:sz w:val="28"/>
      <w:szCs w:val="22"/>
    </w:rPr>
  </w:style>
  <w:style w:type="paragraph" w:styleId="Kop1">
    <w:name w:val="heading 1"/>
    <w:basedOn w:val="Standaard"/>
    <w:link w:val="Kop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Kop2">
    <w:name w:val="heading 2"/>
    <w:basedOn w:val="Standaard"/>
    <w:next w:val="Standaard"/>
    <w:link w:val="Kop2Char"/>
    <w:uiPriority w:val="4"/>
    <w:qFormat/>
    <w:rsid w:val="00DF027C"/>
    <w:pPr>
      <w:keepNext/>
      <w:spacing w:after="240" w:line="240" w:lineRule="auto"/>
      <w:outlineLvl w:val="1"/>
    </w:pPr>
    <w:rPr>
      <w:rFonts w:eastAsiaTheme="majorEastAsia" w:cstheme="majorBidi"/>
      <w:b w:val="0"/>
      <w:sz w:val="3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styleId="Titel">
    <w:name w:val="Title"/>
    <w:basedOn w:val="Standaard"/>
    <w:link w:val="Titel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elChar">
    <w:name w:val="Titel Char"/>
    <w:basedOn w:val="Standaardalinea-lettertype"/>
    <w:link w:val="Titel"/>
    <w:uiPriority w:val="1"/>
    <w:rsid w:val="00D86945"/>
    <w:rPr>
      <w:rFonts w:asciiTheme="majorHAnsi" w:eastAsiaTheme="majorEastAsia" w:hAnsiTheme="majorHAnsi" w:cstheme="majorBidi"/>
      <w:b/>
      <w:bCs/>
      <w:color w:val="082A75" w:themeColor="text2"/>
      <w:sz w:val="72"/>
      <w:szCs w:val="52"/>
    </w:rPr>
  </w:style>
  <w:style w:type="paragraph" w:styleId="Ondertitel">
    <w:name w:val="Subtitle"/>
    <w:basedOn w:val="Standaard"/>
    <w:link w:val="OndertitelChar"/>
    <w:uiPriority w:val="2"/>
    <w:qFormat/>
    <w:rsid w:val="00D86945"/>
    <w:pPr>
      <w:framePr w:hSpace="180" w:wrap="around" w:vAnchor="text" w:hAnchor="margin" w:y="1167"/>
    </w:pPr>
    <w:rPr>
      <w:b w:val="0"/>
      <w:caps/>
      <w:spacing w:val="20"/>
      <w:sz w:val="32"/>
    </w:rPr>
  </w:style>
  <w:style w:type="character" w:customStyle="1" w:styleId="OndertitelChar">
    <w:name w:val="Ondertitel Char"/>
    <w:basedOn w:val="Standaardalinea-lettertype"/>
    <w:link w:val="Ondertitel"/>
    <w:uiPriority w:val="2"/>
    <w:rsid w:val="00D86945"/>
    <w:rPr>
      <w:rFonts w:eastAsiaTheme="minorEastAsia"/>
      <w:caps/>
      <w:color w:val="082A75" w:themeColor="text2"/>
      <w:spacing w:val="20"/>
      <w:sz w:val="32"/>
      <w:szCs w:val="22"/>
    </w:rPr>
  </w:style>
  <w:style w:type="character" w:customStyle="1" w:styleId="Kop1Char">
    <w:name w:val="Kop 1 Char"/>
    <w:basedOn w:val="Standaardalinea-lettertype"/>
    <w:link w:val="Kop1"/>
    <w:uiPriority w:val="4"/>
    <w:rsid w:val="00D077E9"/>
    <w:rPr>
      <w:rFonts w:asciiTheme="majorHAnsi" w:eastAsiaTheme="majorEastAsia" w:hAnsiTheme="majorHAnsi" w:cstheme="majorBidi"/>
      <w:b/>
      <w:color w:val="061F57" w:themeColor="text2" w:themeShade="BF"/>
      <w:kern w:val="28"/>
      <w:sz w:val="52"/>
      <w:szCs w:val="32"/>
    </w:rPr>
  </w:style>
  <w:style w:type="paragraph" w:styleId="Koptekst">
    <w:name w:val="header"/>
    <w:basedOn w:val="Standaard"/>
    <w:link w:val="KoptekstChar"/>
    <w:uiPriority w:val="8"/>
    <w:unhideWhenUsed/>
    <w:rsid w:val="005037F0"/>
  </w:style>
  <w:style w:type="character" w:customStyle="1" w:styleId="KoptekstChar">
    <w:name w:val="Koptekst Char"/>
    <w:basedOn w:val="Standaardalinea-lettertype"/>
    <w:link w:val="Koptekst"/>
    <w:uiPriority w:val="8"/>
    <w:rsid w:val="0093335D"/>
  </w:style>
  <w:style w:type="paragraph" w:styleId="Voettekst">
    <w:name w:val="footer"/>
    <w:basedOn w:val="Standaard"/>
    <w:link w:val="VoettekstChar"/>
    <w:uiPriority w:val="99"/>
    <w:unhideWhenUsed/>
    <w:rsid w:val="005037F0"/>
  </w:style>
  <w:style w:type="character" w:customStyle="1" w:styleId="VoettekstChar">
    <w:name w:val="Voettekst Char"/>
    <w:basedOn w:val="Standaardalinea-lettertype"/>
    <w:link w:val="Voettekst"/>
    <w:uiPriority w:val="99"/>
    <w:rsid w:val="005037F0"/>
    <w:rPr>
      <w:sz w:val="24"/>
      <w:szCs w:val="24"/>
    </w:rPr>
  </w:style>
  <w:style w:type="paragraph" w:customStyle="1" w:styleId="Naam">
    <w:name w:val="Naam"/>
    <w:basedOn w:val="Standaard"/>
    <w:uiPriority w:val="3"/>
    <w:qFormat/>
    <w:rsid w:val="00B231E5"/>
    <w:pPr>
      <w:spacing w:line="240" w:lineRule="auto"/>
      <w:jc w:val="right"/>
    </w:pPr>
  </w:style>
  <w:style w:type="character" w:customStyle="1" w:styleId="Kop2Char">
    <w:name w:val="Kop 2 Char"/>
    <w:basedOn w:val="Standaardalinea-lettertype"/>
    <w:link w:val="Kop2"/>
    <w:uiPriority w:val="4"/>
    <w:rsid w:val="00DF027C"/>
    <w:rPr>
      <w:rFonts w:eastAsiaTheme="majorEastAsia" w:cstheme="majorBidi"/>
      <w:color w:val="082A75" w:themeColor="text2"/>
      <w:sz w:val="36"/>
      <w:szCs w:val="26"/>
    </w:rPr>
  </w:style>
  <w:style w:type="table" w:styleId="Tabelraster">
    <w:name w:val="Table Grid"/>
    <w:basedOn w:val="Standaardtabe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D86945"/>
    <w:rPr>
      <w:color w:val="808080"/>
    </w:rPr>
  </w:style>
  <w:style w:type="paragraph" w:customStyle="1" w:styleId="Inhoud">
    <w:name w:val="Inhoud"/>
    <w:basedOn w:val="Standaard"/>
    <w:link w:val="Tekensvoorinhoud"/>
    <w:qFormat/>
    <w:rsid w:val="00DF027C"/>
    <w:rPr>
      <w:b w:val="0"/>
    </w:rPr>
  </w:style>
  <w:style w:type="paragraph" w:customStyle="1" w:styleId="Tekstmetnadruk">
    <w:name w:val="Tekst met nadruk"/>
    <w:basedOn w:val="Standaard"/>
    <w:link w:val="Tekensvoortekstmetnadruk"/>
    <w:qFormat/>
    <w:rsid w:val="00DF027C"/>
  </w:style>
  <w:style w:type="character" w:customStyle="1" w:styleId="Tekensvoorinhoud">
    <w:name w:val="Tekens voor inhoud"/>
    <w:basedOn w:val="Standaardalinea-lettertype"/>
    <w:link w:val="Inhoud"/>
    <w:rsid w:val="00DF027C"/>
    <w:rPr>
      <w:rFonts w:eastAsiaTheme="minorEastAsia"/>
      <w:color w:val="082A75" w:themeColor="text2"/>
      <w:sz w:val="28"/>
      <w:szCs w:val="22"/>
    </w:rPr>
  </w:style>
  <w:style w:type="character" w:customStyle="1" w:styleId="Tekensvoortekstmetnadruk">
    <w:name w:val="Tekens voor tekst met nadruk"/>
    <w:basedOn w:val="Standaardalinea-lettertype"/>
    <w:link w:val="Tekstmetnadruk"/>
    <w:rsid w:val="00DF027C"/>
    <w:rPr>
      <w:rFonts w:eastAsiaTheme="minorEastAsia"/>
      <w:b/>
      <w:color w:val="082A75" w:themeColor="text2"/>
      <w:sz w:val="28"/>
      <w:szCs w:val="22"/>
    </w:rPr>
  </w:style>
  <w:style w:type="paragraph" w:styleId="Normaalweb">
    <w:name w:val="Normal (Web)"/>
    <w:basedOn w:val="Standaard"/>
    <w:uiPriority w:val="99"/>
    <w:semiHidden/>
    <w:unhideWhenUsed/>
    <w:rsid w:val="00E8111B"/>
    <w:pPr>
      <w:spacing w:before="100" w:beforeAutospacing="1" w:after="100" w:afterAutospacing="1" w:line="240" w:lineRule="auto"/>
    </w:pPr>
    <w:rPr>
      <w:rFonts w:ascii="Times New Roman" w:hAnsi="Times New Roman" w:cs="Times New Roman"/>
      <w:b w:val="0"/>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9232">
      <w:bodyDiv w:val="1"/>
      <w:marLeft w:val="0"/>
      <w:marRight w:val="0"/>
      <w:marTop w:val="0"/>
      <w:marBottom w:val="0"/>
      <w:divBdr>
        <w:top w:val="none" w:sz="0" w:space="0" w:color="auto"/>
        <w:left w:val="none" w:sz="0" w:space="0" w:color="auto"/>
        <w:bottom w:val="none" w:sz="0" w:space="0" w:color="auto"/>
        <w:right w:val="none" w:sz="0" w:space="0" w:color="auto"/>
      </w:divBdr>
    </w:div>
    <w:div w:id="698360305">
      <w:bodyDiv w:val="1"/>
      <w:marLeft w:val="0"/>
      <w:marRight w:val="0"/>
      <w:marTop w:val="0"/>
      <w:marBottom w:val="0"/>
      <w:divBdr>
        <w:top w:val="none" w:sz="0" w:space="0" w:color="auto"/>
        <w:left w:val="none" w:sz="0" w:space="0" w:color="auto"/>
        <w:bottom w:val="none" w:sz="0" w:space="0" w:color="auto"/>
        <w:right w:val="none" w:sz="0" w:space="0" w:color="auto"/>
      </w:divBdr>
    </w:div>
    <w:div w:id="803696272">
      <w:bodyDiv w:val="1"/>
      <w:marLeft w:val="0"/>
      <w:marRight w:val="0"/>
      <w:marTop w:val="0"/>
      <w:marBottom w:val="0"/>
      <w:divBdr>
        <w:top w:val="none" w:sz="0" w:space="0" w:color="auto"/>
        <w:left w:val="none" w:sz="0" w:space="0" w:color="auto"/>
        <w:bottom w:val="none" w:sz="0" w:space="0" w:color="auto"/>
        <w:right w:val="none" w:sz="0" w:space="0" w:color="auto"/>
      </w:divBdr>
    </w:div>
    <w:div w:id="833841650">
      <w:bodyDiv w:val="1"/>
      <w:marLeft w:val="0"/>
      <w:marRight w:val="0"/>
      <w:marTop w:val="0"/>
      <w:marBottom w:val="0"/>
      <w:divBdr>
        <w:top w:val="none" w:sz="0" w:space="0" w:color="auto"/>
        <w:left w:val="none" w:sz="0" w:space="0" w:color="auto"/>
        <w:bottom w:val="none" w:sz="0" w:space="0" w:color="auto"/>
        <w:right w:val="none" w:sz="0" w:space="0" w:color="auto"/>
      </w:divBdr>
    </w:div>
    <w:div w:id="865800071">
      <w:bodyDiv w:val="1"/>
      <w:marLeft w:val="0"/>
      <w:marRight w:val="0"/>
      <w:marTop w:val="0"/>
      <w:marBottom w:val="0"/>
      <w:divBdr>
        <w:top w:val="none" w:sz="0" w:space="0" w:color="auto"/>
        <w:left w:val="none" w:sz="0" w:space="0" w:color="auto"/>
        <w:bottom w:val="none" w:sz="0" w:space="0" w:color="auto"/>
        <w:right w:val="none" w:sz="0" w:space="0" w:color="auto"/>
      </w:divBdr>
    </w:div>
    <w:div w:id="1235434900">
      <w:bodyDiv w:val="1"/>
      <w:marLeft w:val="0"/>
      <w:marRight w:val="0"/>
      <w:marTop w:val="0"/>
      <w:marBottom w:val="0"/>
      <w:divBdr>
        <w:top w:val="none" w:sz="0" w:space="0" w:color="auto"/>
        <w:left w:val="none" w:sz="0" w:space="0" w:color="auto"/>
        <w:bottom w:val="none" w:sz="0" w:space="0" w:color="auto"/>
        <w:right w:val="none" w:sz="0" w:space="0" w:color="auto"/>
      </w:divBdr>
    </w:div>
    <w:div w:id="1448894208">
      <w:bodyDiv w:val="1"/>
      <w:marLeft w:val="0"/>
      <w:marRight w:val="0"/>
      <w:marTop w:val="0"/>
      <w:marBottom w:val="0"/>
      <w:divBdr>
        <w:top w:val="none" w:sz="0" w:space="0" w:color="auto"/>
        <w:left w:val="none" w:sz="0" w:space="0" w:color="auto"/>
        <w:bottom w:val="none" w:sz="0" w:space="0" w:color="auto"/>
        <w:right w:val="none" w:sz="0" w:space="0" w:color="auto"/>
      </w:divBdr>
    </w:div>
    <w:div w:id="1644045111">
      <w:bodyDiv w:val="1"/>
      <w:marLeft w:val="0"/>
      <w:marRight w:val="0"/>
      <w:marTop w:val="0"/>
      <w:marBottom w:val="0"/>
      <w:divBdr>
        <w:top w:val="none" w:sz="0" w:space="0" w:color="auto"/>
        <w:left w:val="none" w:sz="0" w:space="0" w:color="auto"/>
        <w:bottom w:val="none" w:sz="0" w:space="0" w:color="auto"/>
        <w:right w:val="none" w:sz="0" w:space="0" w:color="auto"/>
      </w:divBdr>
    </w:div>
    <w:div w:id="17624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iconspng.com/uploads/assalamualaikum-warahmatullahi-wabarakatuh-text-png-9.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C15ECF2C-1965-4F4C-9E5C-062998DB58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dina\AppData\Roaming\Microsoft\Templates\Rap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34C6260CB4A70A03CB30B23AAA171"/>
        <w:category>
          <w:name w:val="Algemeen"/>
          <w:gallery w:val="placeholder"/>
        </w:category>
        <w:types>
          <w:type w:val="bbPlcHdr"/>
        </w:types>
        <w:behaviors>
          <w:behavior w:val="content"/>
        </w:behaviors>
        <w:guid w:val="{61CB8292-DFE4-46B7-BA6D-E01062952D16}"/>
      </w:docPartPr>
      <w:docPartBody>
        <w:p w:rsidR="007A63CA" w:rsidRDefault="007A63CA">
          <w:pPr>
            <w:pStyle w:val="DC434C6260CB4A70A03CB30B23AAA171"/>
          </w:pPr>
          <w:r w:rsidRPr="00D86945">
            <w:rPr>
              <w:rStyle w:val="OndertitelChar"/>
              <w:b/>
              <w:lang w:bidi="nl-NL"/>
            </w:rPr>
            <w:fldChar w:fldCharType="begin"/>
          </w:r>
          <w:r w:rsidRPr="00D86945">
            <w:rPr>
              <w:rStyle w:val="OndertitelChar"/>
              <w:lang w:bidi="nl-NL"/>
            </w:rPr>
            <w:instrText xml:space="preserve"> DATE  \@ "MMMM d"  \* MERGEFORMAT </w:instrText>
          </w:r>
          <w:r w:rsidRPr="00D86945">
            <w:rPr>
              <w:rStyle w:val="OndertitelChar"/>
              <w:b/>
              <w:lang w:bidi="nl-NL"/>
            </w:rPr>
            <w:fldChar w:fldCharType="separate"/>
          </w:r>
          <w:r>
            <w:rPr>
              <w:rStyle w:val="OndertitelChar"/>
              <w:lang w:bidi="nl-NL"/>
            </w:rPr>
            <w:t>mei 28</w:t>
          </w:r>
          <w:r w:rsidRPr="00D86945">
            <w:rPr>
              <w:rStyle w:val="OndertitelChar"/>
              <w:b/>
              <w:lang w:bidi="nl-NL"/>
            </w:rPr>
            <w:fldChar w:fldCharType="end"/>
          </w:r>
        </w:p>
      </w:docPartBody>
    </w:docPart>
    <w:docPart>
      <w:docPartPr>
        <w:name w:val="D5DDDFBF8E254356A65F41636A9B693F"/>
        <w:category>
          <w:name w:val="Algemeen"/>
          <w:gallery w:val="placeholder"/>
        </w:category>
        <w:types>
          <w:type w:val="bbPlcHdr"/>
        </w:types>
        <w:behaviors>
          <w:behavior w:val="content"/>
        </w:behaviors>
        <w:guid w:val="{E74EBEAD-854E-499A-824B-A83CEA8AAA46}"/>
      </w:docPartPr>
      <w:docPartBody>
        <w:p w:rsidR="007A63CA" w:rsidRDefault="007A63CA">
          <w:pPr>
            <w:pStyle w:val="D5DDDFBF8E254356A65F41636A9B693F"/>
          </w:pPr>
          <w:r>
            <w:rPr>
              <w:lang w:bidi="nl-NL"/>
            </w:rPr>
            <w:t>BEDRIJFSNAAM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CA"/>
    <w:rsid w:val="001F4ECF"/>
    <w:rsid w:val="00411D5B"/>
    <w:rsid w:val="00432335"/>
    <w:rsid w:val="005B0B39"/>
    <w:rsid w:val="00617702"/>
    <w:rsid w:val="007A63CA"/>
    <w:rsid w:val="008019CB"/>
    <w:rsid w:val="00803844"/>
    <w:rsid w:val="008049C6"/>
    <w:rsid w:val="00C609E9"/>
    <w:rsid w:val="00E1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link w:val="OndertitelChar"/>
    <w:uiPriority w:val="2"/>
    <w:qFormat/>
    <w:pPr>
      <w:framePr w:hSpace="180" w:wrap="around" w:vAnchor="text" w:hAnchor="margin" w:y="1167"/>
      <w:spacing w:after="0" w:line="276" w:lineRule="auto"/>
    </w:pPr>
    <w:rPr>
      <w:caps/>
      <w:color w:val="0E2841" w:themeColor="text2"/>
      <w:spacing w:val="20"/>
      <w:sz w:val="32"/>
      <w:lang w:eastAsia="en-US"/>
    </w:rPr>
  </w:style>
  <w:style w:type="character" w:customStyle="1" w:styleId="OndertitelChar">
    <w:name w:val="Ondertitel Char"/>
    <w:basedOn w:val="Standaardalinea-lettertype"/>
    <w:link w:val="Ondertitel"/>
    <w:uiPriority w:val="2"/>
    <w:rPr>
      <w:caps/>
      <w:color w:val="0E2841" w:themeColor="text2"/>
      <w:spacing w:val="20"/>
      <w:sz w:val="32"/>
      <w:lang w:eastAsia="en-US"/>
    </w:rPr>
  </w:style>
  <w:style w:type="paragraph" w:customStyle="1" w:styleId="DC434C6260CB4A70A03CB30B23AAA171">
    <w:name w:val="DC434C6260CB4A70A03CB30B23AAA171"/>
  </w:style>
  <w:style w:type="paragraph" w:customStyle="1" w:styleId="D5DDDFBF8E254356A65F41636A9B693F">
    <w:name w:val="D5DDDFBF8E254356A65F41636A9B6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3FF3-35AC-4D39-AAE0-5998F8DC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.dotx</Template>
  <TotalTime>52</TotalTime>
  <Pages>7</Pages>
  <Words>962</Words>
  <Characters>5320</Characters>
  <Application>Microsoft Office Word</Application>
  <DocSecurity>0</DocSecurity>
  <Lines>210</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Hamdioui, El;Nagiem</dc:creator>
  <cp:keywords/>
  <cp:lastModifiedBy>Nagiem Hamdioui, El</cp:lastModifiedBy>
  <cp:revision>17</cp:revision>
  <cp:lastPrinted>2026-01-14T13:59:00Z</cp:lastPrinted>
  <dcterms:created xsi:type="dcterms:W3CDTF">2026-03-05T12:04:00Z</dcterms:created>
  <dcterms:modified xsi:type="dcterms:W3CDTF">2026-03-05T14:03:00Z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lassificationContentMarkingFooterShapeIds">
    <vt:lpwstr>6f5e78b0,3536f9b1,360dc20</vt:lpwstr>
  </property>
  <property fmtid="{D5CDD505-2E9C-101B-9397-08002B2CF9AE}" pid="4" name="ClassificationContentMarkingFooterFontProps">
    <vt:lpwstr>#ff0000,10,Calibri</vt:lpwstr>
  </property>
  <property fmtid="{D5CDD505-2E9C-101B-9397-08002B2CF9AE}" pid="5" name="ClassificationContentMarkingFooterText">
    <vt:lpwstr>C2-Vertrouwelijk</vt:lpwstr>
  </property>
  <property fmtid="{D5CDD505-2E9C-101B-9397-08002B2CF9AE}" pid="6" name="MSIP_Label_adee8534-ac8b-4717-bcc0-30018ef3ea8e_Enabled">
    <vt:lpwstr>true</vt:lpwstr>
  </property>
  <property fmtid="{D5CDD505-2E9C-101B-9397-08002B2CF9AE}" pid="7" name="MSIP_Label_adee8534-ac8b-4717-bcc0-30018ef3ea8e_SetDate">
    <vt:lpwstr>2026-01-14T14:04:52Z</vt:lpwstr>
  </property>
  <property fmtid="{D5CDD505-2E9C-101B-9397-08002B2CF9AE}" pid="8" name="MSIP_Label_adee8534-ac8b-4717-bcc0-30018ef3ea8e_Method">
    <vt:lpwstr>Standard</vt:lpwstr>
  </property>
  <property fmtid="{D5CDD505-2E9C-101B-9397-08002B2CF9AE}" pid="9" name="MSIP_Label_adee8534-ac8b-4717-bcc0-30018ef3ea8e_Name">
    <vt:lpwstr>NL -  C2-Vertrouwelijk</vt:lpwstr>
  </property>
  <property fmtid="{D5CDD505-2E9C-101B-9397-08002B2CF9AE}" pid="10" name="MSIP_Label_adee8534-ac8b-4717-bcc0-30018ef3ea8e_SiteId">
    <vt:lpwstr>cae7d061-08f3-40dd-80c3-3c0b8889224a</vt:lpwstr>
  </property>
  <property fmtid="{D5CDD505-2E9C-101B-9397-08002B2CF9AE}" pid="11" name="MSIP_Label_adee8534-ac8b-4717-bcc0-30018ef3ea8e_ActionId">
    <vt:lpwstr>c5cff6a0-05f5-471f-96be-b4bbc0df9677</vt:lpwstr>
  </property>
  <property fmtid="{D5CDD505-2E9C-101B-9397-08002B2CF9AE}" pid="12" name="MSIP_Label_adee8534-ac8b-4717-bcc0-30018ef3ea8e_ContentBits">
    <vt:lpwstr>2</vt:lpwstr>
  </property>
</Properties>
</file>